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8EE" w:rsidRPr="007B58EE" w:rsidRDefault="007B58EE" w:rsidP="007B58EE">
      <w:pPr>
        <w:shd w:val="clear" w:color="auto" w:fill="FFFFFF"/>
        <w:spacing w:after="0" w:line="312" w:lineRule="auto"/>
        <w:jc w:val="center"/>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b/>
          <w:bCs/>
          <w:color w:val="304855"/>
          <w:sz w:val="28"/>
          <w:szCs w:val="28"/>
          <w:lang w:eastAsia="ru-RU"/>
        </w:rPr>
        <w:t>Правила внутреннего трудового распорядка</w:t>
      </w:r>
    </w:p>
    <w:p w:rsidR="007B58EE" w:rsidRPr="007B58EE" w:rsidRDefault="007B58EE" w:rsidP="007B58EE">
      <w:pPr>
        <w:shd w:val="clear" w:color="auto" w:fill="FFFFFF"/>
        <w:spacing w:after="0" w:line="312" w:lineRule="auto"/>
        <w:jc w:val="center"/>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b/>
          <w:bCs/>
          <w:color w:val="304855"/>
          <w:sz w:val="28"/>
          <w:szCs w:val="28"/>
          <w:lang w:eastAsia="ru-RU"/>
        </w:rPr>
        <w:t>Муниципального</w:t>
      </w:r>
      <w:r>
        <w:rPr>
          <w:rFonts w:ascii="Times New Roman" w:eastAsia="Times New Roman" w:hAnsi="Times New Roman" w:cs="Times New Roman"/>
          <w:b/>
          <w:bCs/>
          <w:color w:val="304855"/>
          <w:sz w:val="28"/>
          <w:szCs w:val="28"/>
          <w:lang w:eastAsia="ru-RU"/>
        </w:rPr>
        <w:t xml:space="preserve"> бюджетного</w:t>
      </w:r>
      <w:r w:rsidRPr="007B58EE">
        <w:rPr>
          <w:rFonts w:ascii="Times New Roman" w:eastAsia="Times New Roman" w:hAnsi="Times New Roman" w:cs="Times New Roman"/>
          <w:b/>
          <w:bCs/>
          <w:color w:val="304855"/>
          <w:sz w:val="28"/>
          <w:szCs w:val="28"/>
          <w:lang w:eastAsia="ru-RU"/>
        </w:rPr>
        <w:t xml:space="preserve"> учреждения дополнительного образования «Детская школа искусств</w:t>
      </w:r>
      <w:r>
        <w:rPr>
          <w:rFonts w:ascii="Times New Roman" w:eastAsia="Times New Roman" w:hAnsi="Times New Roman" w:cs="Times New Roman"/>
          <w:b/>
          <w:bCs/>
          <w:color w:val="304855"/>
          <w:sz w:val="28"/>
          <w:szCs w:val="28"/>
          <w:lang w:eastAsia="ru-RU"/>
        </w:rPr>
        <w:t xml:space="preserve"> № 9</w:t>
      </w:r>
      <w:r w:rsidRPr="007B58EE">
        <w:rPr>
          <w:rFonts w:ascii="Times New Roman" w:eastAsia="Times New Roman" w:hAnsi="Times New Roman" w:cs="Times New Roman"/>
          <w:b/>
          <w:bCs/>
          <w:color w:val="304855"/>
          <w:sz w:val="28"/>
          <w:szCs w:val="28"/>
          <w:lang w:eastAsia="ru-RU"/>
        </w:rPr>
        <w:t xml:space="preserve">» </w:t>
      </w:r>
      <w:proofErr w:type="spellStart"/>
      <w:r>
        <w:rPr>
          <w:rFonts w:ascii="Times New Roman" w:eastAsia="Times New Roman" w:hAnsi="Times New Roman" w:cs="Times New Roman"/>
          <w:b/>
          <w:bCs/>
          <w:color w:val="304855"/>
          <w:sz w:val="28"/>
          <w:szCs w:val="28"/>
          <w:lang w:eastAsia="ru-RU"/>
        </w:rPr>
        <w:t>г.Иркутска</w:t>
      </w:r>
      <w:proofErr w:type="spellEnd"/>
    </w:p>
    <w:p w:rsidR="007B58EE" w:rsidRPr="007B58EE" w:rsidRDefault="007B58EE" w:rsidP="007B58EE">
      <w:pPr>
        <w:numPr>
          <w:ilvl w:val="0"/>
          <w:numId w:val="1"/>
        </w:numPr>
        <w:shd w:val="clear" w:color="auto" w:fill="FFFFFF"/>
        <w:spacing w:before="100" w:beforeAutospacing="1" w:after="100" w:afterAutospacing="1" w:line="312" w:lineRule="auto"/>
        <w:ind w:left="0"/>
        <w:jc w:val="center"/>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b/>
          <w:bCs/>
          <w:color w:val="304855"/>
          <w:sz w:val="28"/>
          <w:szCs w:val="28"/>
          <w:lang w:eastAsia="ru-RU"/>
        </w:rPr>
        <w:t>ОБЩИЕ ПОЛОЖЕНИЯ</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xml:space="preserve">Правила внутреннего трудового распорядка в Муниципальном </w:t>
      </w:r>
      <w:r w:rsidR="00113027">
        <w:rPr>
          <w:rFonts w:ascii="Times New Roman" w:eastAsia="Times New Roman" w:hAnsi="Times New Roman" w:cs="Times New Roman"/>
          <w:color w:val="304855"/>
          <w:sz w:val="28"/>
          <w:szCs w:val="28"/>
          <w:lang w:eastAsia="ru-RU"/>
        </w:rPr>
        <w:t>бюджетном</w:t>
      </w:r>
      <w:r w:rsidRPr="007B58EE">
        <w:rPr>
          <w:rFonts w:ascii="Times New Roman" w:eastAsia="Times New Roman" w:hAnsi="Times New Roman" w:cs="Times New Roman"/>
          <w:color w:val="304855"/>
          <w:sz w:val="28"/>
          <w:szCs w:val="28"/>
          <w:lang w:eastAsia="ru-RU"/>
        </w:rPr>
        <w:t xml:space="preserve"> учреждении дополнительного образования «Детская школа искусств</w:t>
      </w:r>
      <w:r w:rsidR="00113027">
        <w:rPr>
          <w:rFonts w:ascii="Times New Roman" w:eastAsia="Times New Roman" w:hAnsi="Times New Roman" w:cs="Times New Roman"/>
          <w:color w:val="304855"/>
          <w:sz w:val="28"/>
          <w:szCs w:val="28"/>
          <w:lang w:eastAsia="ru-RU"/>
        </w:rPr>
        <w:t xml:space="preserve"> № 9</w:t>
      </w:r>
      <w:r w:rsidRPr="007B58EE">
        <w:rPr>
          <w:rFonts w:ascii="Times New Roman" w:eastAsia="Times New Roman" w:hAnsi="Times New Roman" w:cs="Times New Roman"/>
          <w:color w:val="304855"/>
          <w:sz w:val="28"/>
          <w:szCs w:val="28"/>
          <w:lang w:eastAsia="ru-RU"/>
        </w:rPr>
        <w:t>»</w:t>
      </w:r>
      <w:r w:rsidR="00113027">
        <w:rPr>
          <w:rFonts w:ascii="Times New Roman" w:eastAsia="Times New Roman" w:hAnsi="Times New Roman" w:cs="Times New Roman"/>
          <w:color w:val="304855"/>
          <w:sz w:val="28"/>
          <w:szCs w:val="28"/>
          <w:lang w:eastAsia="ru-RU"/>
        </w:rPr>
        <w:t xml:space="preserve"> </w:t>
      </w:r>
      <w:proofErr w:type="spellStart"/>
      <w:r w:rsidR="00113027">
        <w:rPr>
          <w:rFonts w:ascii="Times New Roman" w:eastAsia="Times New Roman" w:hAnsi="Times New Roman" w:cs="Times New Roman"/>
          <w:color w:val="304855"/>
          <w:sz w:val="28"/>
          <w:szCs w:val="28"/>
          <w:lang w:eastAsia="ru-RU"/>
        </w:rPr>
        <w:t>г.Ир</w:t>
      </w:r>
      <w:bookmarkStart w:id="0" w:name="_GoBack"/>
      <w:bookmarkEnd w:id="0"/>
      <w:r w:rsidR="00113027">
        <w:rPr>
          <w:rFonts w:ascii="Times New Roman" w:eastAsia="Times New Roman" w:hAnsi="Times New Roman" w:cs="Times New Roman"/>
          <w:color w:val="304855"/>
          <w:sz w:val="28"/>
          <w:szCs w:val="28"/>
          <w:lang w:eastAsia="ru-RU"/>
        </w:rPr>
        <w:t>кутска</w:t>
      </w:r>
      <w:proofErr w:type="spellEnd"/>
      <w:r w:rsidRPr="007B58EE">
        <w:rPr>
          <w:rFonts w:ascii="Times New Roman" w:eastAsia="Times New Roman" w:hAnsi="Times New Roman" w:cs="Times New Roman"/>
          <w:color w:val="304855"/>
          <w:sz w:val="28"/>
          <w:szCs w:val="28"/>
          <w:lang w:eastAsia="ru-RU"/>
        </w:rPr>
        <w:t xml:space="preserve"> (далее именуемые «Правила») разработаны в соответствии с Трудовым кодексом РФ, и иными нормативными актами, содержащими нормы трудового права: порядок приема, перевода,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связанные с регулированием трудовых отношений.</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Правила призваны способствовать укреплению трудовой дисциплины, рациональному использованию рабочего времени, совершенствованию организации труда.</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Правила обязательны для исполнения всеми работниками.</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xml:space="preserve">     Вопросы, связанные с применением </w:t>
      </w:r>
      <w:proofErr w:type="gramStart"/>
      <w:r w:rsidRPr="007B58EE">
        <w:rPr>
          <w:rFonts w:ascii="Times New Roman" w:eastAsia="Times New Roman" w:hAnsi="Times New Roman" w:cs="Times New Roman"/>
          <w:color w:val="304855"/>
          <w:sz w:val="28"/>
          <w:szCs w:val="28"/>
          <w:lang w:eastAsia="ru-RU"/>
        </w:rPr>
        <w:t>правил</w:t>
      </w:r>
      <w:proofErr w:type="gramEnd"/>
      <w:r w:rsidRPr="007B58EE">
        <w:rPr>
          <w:rFonts w:ascii="Times New Roman" w:eastAsia="Times New Roman" w:hAnsi="Times New Roman" w:cs="Times New Roman"/>
          <w:color w:val="304855"/>
          <w:sz w:val="28"/>
          <w:szCs w:val="28"/>
          <w:lang w:eastAsia="ru-RU"/>
        </w:rPr>
        <w:t xml:space="preserve"> решаются работодателем в пределах представленных ему прав.    </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w:t>
      </w:r>
    </w:p>
    <w:p w:rsidR="007B58EE" w:rsidRPr="007B58EE" w:rsidRDefault="007B58EE" w:rsidP="007B58EE">
      <w:pPr>
        <w:numPr>
          <w:ilvl w:val="0"/>
          <w:numId w:val="2"/>
        </w:numPr>
        <w:shd w:val="clear" w:color="auto" w:fill="FFFFFF"/>
        <w:spacing w:before="100" w:beforeAutospacing="1" w:after="100" w:afterAutospacing="1" w:line="312" w:lineRule="auto"/>
        <w:ind w:left="0"/>
        <w:jc w:val="center"/>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b/>
          <w:bCs/>
          <w:color w:val="304855"/>
          <w:sz w:val="28"/>
          <w:szCs w:val="28"/>
          <w:lang w:eastAsia="ru-RU"/>
        </w:rPr>
        <w:t>ПОРЯДОК ПРИЕМА И УВОЛЬНЕНИЯ РАБОТНИКОВ</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2.1. Работники реализуют право на труд путем заключения письменного трудового договора.</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2.2. При заключении трудового договора лицо, поступающее на работу, предъявляет работодателю:</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 паспорт или иной документ, удостоверяющий личность;</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xml:space="preserve">    - трудовую книжку, за исключением случаев, когда работник поступает </w:t>
      </w:r>
      <w:proofErr w:type="gramStart"/>
      <w:r w:rsidRPr="007B58EE">
        <w:rPr>
          <w:rFonts w:ascii="Times New Roman" w:eastAsia="Times New Roman" w:hAnsi="Times New Roman" w:cs="Times New Roman"/>
          <w:color w:val="304855"/>
          <w:sz w:val="28"/>
          <w:szCs w:val="28"/>
          <w:lang w:eastAsia="ru-RU"/>
        </w:rPr>
        <w:t>на  работу</w:t>
      </w:r>
      <w:proofErr w:type="gramEnd"/>
      <w:r w:rsidRPr="007B58EE">
        <w:rPr>
          <w:rFonts w:ascii="Times New Roman" w:eastAsia="Times New Roman" w:hAnsi="Times New Roman" w:cs="Times New Roman"/>
          <w:color w:val="304855"/>
          <w:sz w:val="28"/>
          <w:szCs w:val="28"/>
          <w:lang w:eastAsia="ru-RU"/>
        </w:rPr>
        <w:t xml:space="preserve"> впервые или на условиях совместительства;</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  страховое свидетельство государственного пенсионного страхования;</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 документы воинского учета – для военнообязанных и лиц, подлежащих призыву на военную службу;</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lastRenderedPageBreak/>
        <w:t>    - документ об образовании, квалификации или наличии специальных знаний при поступлении на работу, требующую специальных знаний или специальной подготовки.</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При заключении трудового договора впервые трудовая книжка и страховое свидетельство государственного пенсионного страхования оформляются руководителем учреждения.</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Прием на работу оформляется приказом руководителя учреждения, изданным на основании заявления. Содержание приказа должно соответствовать условиям трудового договора. С приказом о приеме на работу работник знакомится в трехдневный срок со дня фактического начала работы под роспись. По требованию работника ему может быть выдана копия приказа.</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2.3. При поступлении работника на работу или при переводе его в установленном порядке на другую работу работодатель обязан:</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 ознакомить работника с условиями труда, режимом труда и отдыха, системой и формой оплаты труда, разъяснить права и обязанности;</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 ознакомить работника с Правилами и иными нормативными документами учреждения;</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ознакомить работника с перечнем сведений, составляющих коммерческую тайну либо относящихся к иным видам конфиденциальной информации;</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проинструктировать по противопожарной охране и другим правилам охраны труда. Инструктаж по противопожарной охране и другим правилам охраны проводит специалист по охране труда.</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2.4. На всех работников, приятых по трудовому договору на основную работу, проработавших свыше 5 дней, ведутся трудовые книжки в порядке, установленном законодательством.</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2.5. Прекращение трудового договора может иметь место только по основаниям, предусмотренным законодательством.</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Работники имеют право расторгнуть трудовой договор, заключенный на неопределенный срок, предупредив об этом руководителя учреждения письменно за две недели, если иной срок предупреждения в отношении отдельных категорий работников не установлен законодательством.</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По договоренности между работником и работодателем трудовой договор, может быть, расторгнут и до истечения срока предупреждения об увольнении. </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lastRenderedPageBreak/>
        <w:t>        До истечения срока предупреждения об увольнении работник имеет право в любое время отозвать свое заявление (в письменной форме).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РФ и иными федеральными законами не может быть отказано в заключение трудового договора.</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xml:space="preserve">      По истечении срока предупреждения об увольнении трудовой договор не был </w:t>
      </w:r>
      <w:proofErr w:type="gramStart"/>
      <w:r w:rsidRPr="007B58EE">
        <w:rPr>
          <w:rFonts w:ascii="Times New Roman" w:eastAsia="Times New Roman" w:hAnsi="Times New Roman" w:cs="Times New Roman"/>
          <w:color w:val="304855"/>
          <w:sz w:val="28"/>
          <w:szCs w:val="28"/>
          <w:lang w:eastAsia="ru-RU"/>
        </w:rPr>
        <w:t>расторгнут</w:t>
      </w:r>
      <w:proofErr w:type="gramEnd"/>
      <w:r w:rsidRPr="007B58EE">
        <w:rPr>
          <w:rFonts w:ascii="Times New Roman" w:eastAsia="Times New Roman" w:hAnsi="Times New Roman" w:cs="Times New Roman"/>
          <w:color w:val="304855"/>
          <w:sz w:val="28"/>
          <w:szCs w:val="28"/>
          <w:lang w:eastAsia="ru-RU"/>
        </w:rPr>
        <w:t xml:space="preserve"> и работник не настаивает на увольнении, то действие трудового договора считается продолженным.</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Срочный трудовой договор расторгается с истечением срока его действия, о чем работник должен быть предупрежден в письменной форме не менее чем за три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  </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Трудовой договор, заключенный на время выполнения определенной работы, расторгается по завершении этой работы.</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Трудовой договор, заключенный на время исполнения обязанностей отсутствующего работника расторгается с выходом работника на работу.</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Прекращение трудового договора оформляется приказом руководителя учреждения.</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2.6. В день прекращения трудового договора работодатель обязан выдать работнику его трудовую книжку с внесением записи об увольнении.</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xml:space="preserve">     Другие документы, связанные </w:t>
      </w:r>
      <w:proofErr w:type="gramStart"/>
      <w:r w:rsidRPr="007B58EE">
        <w:rPr>
          <w:rFonts w:ascii="Times New Roman" w:eastAsia="Times New Roman" w:hAnsi="Times New Roman" w:cs="Times New Roman"/>
          <w:color w:val="304855"/>
          <w:sz w:val="28"/>
          <w:szCs w:val="28"/>
          <w:lang w:eastAsia="ru-RU"/>
        </w:rPr>
        <w:t>с работой</w:t>
      </w:r>
      <w:proofErr w:type="gramEnd"/>
      <w:r w:rsidRPr="007B58EE">
        <w:rPr>
          <w:rFonts w:ascii="Times New Roman" w:eastAsia="Times New Roman" w:hAnsi="Times New Roman" w:cs="Times New Roman"/>
          <w:color w:val="304855"/>
          <w:sz w:val="28"/>
          <w:szCs w:val="28"/>
          <w:lang w:eastAsia="ru-RU"/>
        </w:rPr>
        <w:t xml:space="preserve"> выдаются по письменному заявлению работника.</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2.7. Записи о причинах прекращения трудового договора в трудовую книжку должны производиться в точном соответствии с формулировкой Трудового кодекса РФ и со ссылкой на соответствующую статью, часть статьи, пункт статьи Трудового кодекса РФ. Днем прекращения трудового договора считается последний день работы. За исключением случаев, когда работник фактически не работал, но за ним в соответствии с действующим законодательством сохранялось место работы (должность).  </w:t>
      </w:r>
    </w:p>
    <w:p w:rsid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w:t>
      </w:r>
    </w:p>
    <w:p w:rsid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p>
    <w:p w:rsidR="007B58EE" w:rsidRPr="007B58EE" w:rsidRDefault="007B58EE" w:rsidP="007B58EE">
      <w:pPr>
        <w:numPr>
          <w:ilvl w:val="0"/>
          <w:numId w:val="3"/>
        </w:numPr>
        <w:shd w:val="clear" w:color="auto" w:fill="FFFFFF"/>
        <w:spacing w:before="100" w:beforeAutospacing="1" w:after="100" w:afterAutospacing="1" w:line="312" w:lineRule="auto"/>
        <w:ind w:left="0"/>
        <w:jc w:val="center"/>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b/>
          <w:bCs/>
          <w:color w:val="304855"/>
          <w:sz w:val="28"/>
          <w:szCs w:val="28"/>
          <w:lang w:eastAsia="ru-RU"/>
        </w:rPr>
        <w:lastRenderedPageBreak/>
        <w:t>ОСНОВНЫЕ ПРАВА И ОБЯЗАННОСТИ РАБОТНИКОВ</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Работники пользуются правами, предоставленными им Конституцией РФ, Трудовым кодексом РФ, законами и иными нормативными актами о труде, а также заключенными с ними трудовыми договорами.</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Работник имеет право на:</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заключение, изменение и расторжение трудового договора в порядке на условиях, установленных Трудовым кодексом РФ, иными Федеральными законами;</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xml:space="preserve">- предоставление работы, обусловленной трудовым договором и </w:t>
      </w:r>
      <w:proofErr w:type="gramStart"/>
      <w:r w:rsidRPr="007B58EE">
        <w:rPr>
          <w:rFonts w:ascii="Times New Roman" w:eastAsia="Times New Roman" w:hAnsi="Times New Roman" w:cs="Times New Roman"/>
          <w:color w:val="304855"/>
          <w:sz w:val="28"/>
          <w:szCs w:val="28"/>
          <w:lang w:eastAsia="ru-RU"/>
        </w:rPr>
        <w:t>отвечающей его профессиональной подготовке</w:t>
      </w:r>
      <w:proofErr w:type="gramEnd"/>
      <w:r w:rsidRPr="007B58EE">
        <w:rPr>
          <w:rFonts w:ascii="Times New Roman" w:eastAsia="Times New Roman" w:hAnsi="Times New Roman" w:cs="Times New Roman"/>
          <w:color w:val="304855"/>
          <w:sz w:val="28"/>
          <w:szCs w:val="28"/>
          <w:lang w:eastAsia="ru-RU"/>
        </w:rPr>
        <w:t xml:space="preserve"> и квалификации;</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рабочее место, соответствующее условиям, предусмотренным государственными стандартами организации и безопасности;</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своевременную и в полном объеме выплату заработной платы в соответствии с условиями оплаты труда, действующим у работодателя;</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отдых, обеспечиваемый установлением нормальной продолжительности рабочего времени работников, предоставлением еженедельных выходных дней, нерабочих праздничных дней, оплачиваемых ежегодных отпусков; дополнительные оплачиваемые отпуска, предусмотренные отдельными законами и законами Челябинской области;</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полную информацию об условиях труда и требованиях охраны труда на рабочем месте;</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участие в управлении организацией в предусмотренных Трудовым кодексом РФ, иными федеральными законами формах;</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защиту своих трудовых прав, свобод, законных интересов всеми не запрещенными законом способами;</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разрешение индивидуальных и коллективных трудовых споров в порядке, установленном Трудовым кодексом РФ, иными федеральными законами;</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xml:space="preserve">- возмещение вреда, причиненного работнику в </w:t>
      </w:r>
      <w:proofErr w:type="gramStart"/>
      <w:r w:rsidRPr="007B58EE">
        <w:rPr>
          <w:rFonts w:ascii="Times New Roman" w:eastAsia="Times New Roman" w:hAnsi="Times New Roman" w:cs="Times New Roman"/>
          <w:color w:val="304855"/>
          <w:sz w:val="28"/>
          <w:szCs w:val="28"/>
          <w:lang w:eastAsia="ru-RU"/>
        </w:rPr>
        <w:t>связи  с</w:t>
      </w:r>
      <w:proofErr w:type="gramEnd"/>
      <w:r w:rsidRPr="007B58EE">
        <w:rPr>
          <w:rFonts w:ascii="Times New Roman" w:eastAsia="Times New Roman" w:hAnsi="Times New Roman" w:cs="Times New Roman"/>
          <w:color w:val="304855"/>
          <w:sz w:val="28"/>
          <w:szCs w:val="28"/>
          <w:lang w:eastAsia="ru-RU"/>
        </w:rPr>
        <w:t xml:space="preserve"> исполнением им трудовых обязанностей и компенсацию морального вреда в порядке, установленном Трудовым кодексом РФ, иными федеральными законами;</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обязательное социальное страхование в случаях, предусмотренных федеральными законами.</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3.2. Обязанности работников:</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3.2.1. Работник обязан:</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lastRenderedPageBreak/>
        <w:t>- добросовестно исполнять свои трудовые обязанности, возложенные на него трудовым договором и предусмотренные должностной инструкцией;</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соблюдать Правила внутреннего трудового распорядка;</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соблюдать трудовую дисциплину, использовать рабочее время для производительности труда;</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соблюдать требования по охране труда, технике безопасности и противопожарной охране, предусмотренные соответствующими правилами и инструкциями;</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соблюдать требования по защите информации;</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содержать в чистоте и порядке свое рабочее место, а также соблюдать установленный порядок хранения материальных ценностей и документов;</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принимать меры к немедленному устранению причин, препятствующих или затрудняющих нормальный ход работы, в случае отсутствия возможности устранять эти причины своими силами, немедленно доводить информацию об этом до сведения руководителей соответствующих структурных подразделений;</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поддерживать уровень квалификации достаточный для исполнения своих должностных обязанностей;</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воздерживаться от действия, мешающих другим работникам выполнять их трудовые обязанности;</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бережно относиться к имуществу работодателя и других работников, эффективно использовать персональные компьютеры, оргтехнику, оборудование, экономно и рационально расходовать материалы и энергию, другие материальные ресурсы.</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3.2.2. Круг обязанностей, которые выполняет каждый работник, определяется трудовым договором, должностной инструкцией, положением учреждения, иными локальными нормативными актами, а также нормативными правовыми актами, содержащими нормы трудового права.</w:t>
      </w:r>
    </w:p>
    <w:p w:rsidR="007B58EE" w:rsidRPr="007B58EE" w:rsidRDefault="007B58EE" w:rsidP="007B58EE">
      <w:pPr>
        <w:shd w:val="clear" w:color="auto" w:fill="FFFFFF"/>
        <w:spacing w:after="0" w:line="312" w:lineRule="auto"/>
        <w:jc w:val="center"/>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w:t>
      </w:r>
    </w:p>
    <w:p w:rsidR="007B58EE" w:rsidRPr="007B58EE" w:rsidRDefault="007B58EE" w:rsidP="007B58EE">
      <w:pPr>
        <w:numPr>
          <w:ilvl w:val="0"/>
          <w:numId w:val="4"/>
        </w:numPr>
        <w:shd w:val="clear" w:color="auto" w:fill="FFFFFF"/>
        <w:spacing w:before="100" w:beforeAutospacing="1" w:after="100" w:afterAutospacing="1" w:line="312" w:lineRule="auto"/>
        <w:ind w:left="0"/>
        <w:jc w:val="center"/>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b/>
          <w:bCs/>
          <w:color w:val="304855"/>
          <w:sz w:val="28"/>
          <w:szCs w:val="28"/>
          <w:lang w:eastAsia="ru-RU"/>
        </w:rPr>
        <w:t>ОСНОВНЫЕ ПРАВА И ОБЯЗАННОСТИ РАБОТОДАТЕЛЯ</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Работодатель имеет право 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lastRenderedPageBreak/>
        <w:t xml:space="preserve">- поощрять работников за добросовестный </w:t>
      </w:r>
      <w:proofErr w:type="gramStart"/>
      <w:r w:rsidRPr="007B58EE">
        <w:rPr>
          <w:rFonts w:ascii="Times New Roman" w:eastAsia="Times New Roman" w:hAnsi="Times New Roman" w:cs="Times New Roman"/>
          <w:color w:val="304855"/>
          <w:sz w:val="28"/>
          <w:szCs w:val="28"/>
          <w:lang w:eastAsia="ru-RU"/>
        </w:rPr>
        <w:t>эффективный  труд</w:t>
      </w:r>
      <w:proofErr w:type="gramEnd"/>
      <w:r w:rsidRPr="007B58EE">
        <w:rPr>
          <w:rFonts w:ascii="Times New Roman" w:eastAsia="Times New Roman" w:hAnsi="Times New Roman" w:cs="Times New Roman"/>
          <w:color w:val="304855"/>
          <w:sz w:val="28"/>
          <w:szCs w:val="28"/>
          <w:lang w:eastAsia="ru-RU"/>
        </w:rPr>
        <w:t>;</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находящегося у работодателя, если работодатель несет ответственность за сохранность этого имущества) и других работников, соблюдения внутреннего трудового распорядка:</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xml:space="preserve">- привлекать работников к дисциплинарной и материальной ответственности </w:t>
      </w:r>
      <w:proofErr w:type="gramStart"/>
      <w:r w:rsidRPr="007B58EE">
        <w:rPr>
          <w:rFonts w:ascii="Times New Roman" w:eastAsia="Times New Roman" w:hAnsi="Times New Roman" w:cs="Times New Roman"/>
          <w:color w:val="304855"/>
          <w:sz w:val="28"/>
          <w:szCs w:val="28"/>
          <w:lang w:eastAsia="ru-RU"/>
        </w:rPr>
        <w:t>в порядке</w:t>
      </w:r>
      <w:proofErr w:type="gramEnd"/>
      <w:r w:rsidRPr="007B58EE">
        <w:rPr>
          <w:rFonts w:ascii="Times New Roman" w:eastAsia="Times New Roman" w:hAnsi="Times New Roman" w:cs="Times New Roman"/>
          <w:color w:val="304855"/>
          <w:sz w:val="28"/>
          <w:szCs w:val="28"/>
          <w:lang w:eastAsia="ru-RU"/>
        </w:rPr>
        <w:t xml:space="preserve"> установленном Трудовым кодексом РФ, иными федеральными законами;</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принимать локальные нормативные акты;</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создавать объединения работодателей в целях представительства и защиты своих интересов и вступать в них.</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4.2. Работодатель обязан:</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соблюдать трудовое законодательство и иные нормативные правовые акты, содержащие нормы трудового права, локальные нормативные акты;</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предоставлять работникам работу, обусловленную трудовым договором;</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обеспечивать безопасность и условия труда, соответствующие государственным нормативным требованиям охраны труда;</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предоставлять работникам равную оплату за труд равно ценности;</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выплачивать в полном размере причитающихся работникам заработную плату в сроки, установленные в соответствии с Трудовым кодексом РФ, Правилами внутреннего трудового распорядка, трудовыми договорами;</w:t>
      </w:r>
    </w:p>
    <w:p w:rsidR="007B58EE" w:rsidRPr="007B58EE" w:rsidRDefault="007B58EE" w:rsidP="007B58EE">
      <w:pPr>
        <w:spacing w:after="0" w:line="312" w:lineRule="auto"/>
        <w:rPr>
          <w:rFonts w:ascii="Times New Roman" w:hAnsi="Times New Roman" w:cs="Times New Roman"/>
          <w:color w:val="000000"/>
          <w:spacing w:val="-4"/>
          <w:sz w:val="28"/>
          <w:szCs w:val="28"/>
        </w:rPr>
      </w:pPr>
      <w:r w:rsidRPr="007B58EE">
        <w:rPr>
          <w:rFonts w:ascii="Times New Roman" w:hAnsi="Times New Roman" w:cs="Times New Roman"/>
          <w:sz w:val="28"/>
          <w:szCs w:val="28"/>
        </w:rPr>
        <w:t xml:space="preserve">- выдавать заработную плату </w:t>
      </w:r>
      <w:r w:rsidRPr="007B58EE">
        <w:rPr>
          <w:rFonts w:ascii="Times New Roman" w:hAnsi="Times New Roman" w:cs="Times New Roman"/>
          <w:color w:val="000000"/>
          <w:spacing w:val="-4"/>
          <w:sz w:val="28"/>
          <w:szCs w:val="28"/>
        </w:rPr>
        <w:t xml:space="preserve">не реже чем каждые полмесяца, но не позднее 15 календарных дней со дня окончания периода, за который она начислена, в следующие дни – 10 и 25 числа каждого месяца в </w:t>
      </w:r>
      <w:proofErr w:type="gramStart"/>
      <w:r w:rsidRPr="007B58EE">
        <w:rPr>
          <w:rFonts w:ascii="Times New Roman" w:hAnsi="Times New Roman" w:cs="Times New Roman"/>
          <w:color w:val="000000"/>
          <w:spacing w:val="-4"/>
          <w:sz w:val="28"/>
          <w:szCs w:val="28"/>
        </w:rPr>
        <w:t>день ;</w:t>
      </w:r>
      <w:proofErr w:type="gramEnd"/>
    </w:p>
    <w:p w:rsidR="007B58EE" w:rsidRPr="007B58EE" w:rsidRDefault="007B58EE" w:rsidP="007B58EE">
      <w:pPr>
        <w:spacing w:after="0" w:line="312" w:lineRule="auto"/>
        <w:rPr>
          <w:rFonts w:ascii="Times New Roman" w:hAnsi="Times New Roman" w:cs="Times New Roman"/>
          <w:sz w:val="28"/>
          <w:szCs w:val="28"/>
        </w:rPr>
      </w:pPr>
      <w:r w:rsidRPr="007B58EE">
        <w:rPr>
          <w:rFonts w:ascii="Times New Roman" w:hAnsi="Times New Roman" w:cs="Times New Roman"/>
          <w:color w:val="000000"/>
          <w:spacing w:val="-4"/>
          <w:sz w:val="28"/>
          <w:szCs w:val="28"/>
        </w:rPr>
        <w:t xml:space="preserve">- при нарушении </w:t>
      </w:r>
      <w:bookmarkStart w:id="1" w:name="sub_34910415"/>
      <w:r w:rsidRPr="007B58EE">
        <w:rPr>
          <w:rFonts w:ascii="Times New Roman" w:hAnsi="Times New Roman" w:cs="Times New Roman"/>
          <w:sz w:val="28"/>
          <w:szCs w:val="28"/>
        </w:rPr>
        <w:t xml:space="preserve">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5" w:history="1">
        <w:r w:rsidRPr="007B58EE">
          <w:rPr>
            <w:rFonts w:ascii="Times New Roman" w:hAnsi="Times New Roman" w:cs="Times New Roman"/>
            <w:color w:val="106BBE"/>
            <w:sz w:val="28"/>
            <w:szCs w:val="28"/>
          </w:rPr>
          <w:t>ключевой ставки</w:t>
        </w:r>
      </w:hyperlink>
      <w:r w:rsidRPr="007B58EE">
        <w:rPr>
          <w:rFonts w:ascii="Times New Roman" w:hAnsi="Times New Roman" w:cs="Times New Roman"/>
          <w:sz w:val="28"/>
          <w:szCs w:val="28"/>
        </w:rPr>
        <w:t xml:space="preserve">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w:t>
      </w:r>
      <w:r w:rsidRPr="007B58EE">
        <w:rPr>
          <w:rFonts w:ascii="Times New Roman" w:hAnsi="Times New Roman" w:cs="Times New Roman"/>
          <w:sz w:val="28"/>
          <w:szCs w:val="28"/>
        </w:rPr>
        <w:lastRenderedPageBreak/>
        <w:t>исчисляется из фактически не выплаченных в срок сумм.</w:t>
      </w:r>
      <w:bookmarkEnd w:id="1"/>
      <w:r w:rsidRPr="007B58EE">
        <w:rPr>
          <w:rFonts w:ascii="Times New Roman" w:hAnsi="Times New Roman" w:cs="Times New Roman"/>
          <w:sz w:val="28"/>
          <w:szCs w:val="28"/>
        </w:rPr>
        <w:t xml:space="preserve"> Размер выплачиваемой работнику денежной компенсации может быть повышен положением учреждения. Обязанность по выплате указанной денежной компенсации возникает независимо от наличия вины работодателя.</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знакомить работников под роспись с принимаемыми локальными нормативными актами, непосредственно связанными с их трудовой деятельностью: осуществлять обязательное социальное страхование работников в порядке, установленном федеральными законами;</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xml:space="preserve">- возмещать вред, причиненный работникам в </w:t>
      </w:r>
      <w:proofErr w:type="gramStart"/>
      <w:r w:rsidRPr="007B58EE">
        <w:rPr>
          <w:rFonts w:ascii="Times New Roman" w:eastAsia="Times New Roman" w:hAnsi="Times New Roman" w:cs="Times New Roman"/>
          <w:color w:val="304855"/>
          <w:sz w:val="28"/>
          <w:szCs w:val="28"/>
          <w:lang w:eastAsia="ru-RU"/>
        </w:rPr>
        <w:t>связи  с</w:t>
      </w:r>
      <w:proofErr w:type="gramEnd"/>
      <w:r w:rsidRPr="007B58EE">
        <w:rPr>
          <w:rFonts w:ascii="Times New Roman" w:eastAsia="Times New Roman" w:hAnsi="Times New Roman" w:cs="Times New Roman"/>
          <w:color w:val="304855"/>
          <w:sz w:val="28"/>
          <w:szCs w:val="28"/>
          <w:lang w:eastAsia="ru-RU"/>
        </w:rPr>
        <w:t xml:space="preserve">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РФ;</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исполнять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w:t>
      </w:r>
    </w:p>
    <w:p w:rsidR="007B58EE" w:rsidRPr="007B58EE" w:rsidRDefault="007B58EE" w:rsidP="007B58EE">
      <w:pPr>
        <w:numPr>
          <w:ilvl w:val="0"/>
          <w:numId w:val="5"/>
        </w:numPr>
        <w:shd w:val="clear" w:color="auto" w:fill="FFFFFF"/>
        <w:spacing w:before="100" w:beforeAutospacing="1" w:after="100" w:afterAutospacing="1" w:line="312" w:lineRule="auto"/>
        <w:ind w:left="0"/>
        <w:jc w:val="center"/>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b/>
          <w:bCs/>
          <w:color w:val="304855"/>
          <w:sz w:val="28"/>
          <w:szCs w:val="28"/>
          <w:lang w:eastAsia="ru-RU"/>
        </w:rPr>
        <w:t>РАБОЧЕЕ ВРЕМЯ И ВРЕМЯ ОТДЫХА</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Режим работы времени:</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xml:space="preserve">5.1.1. </w:t>
      </w:r>
      <w:r>
        <w:rPr>
          <w:rFonts w:ascii="Times New Roman" w:eastAsia="Times New Roman" w:hAnsi="Times New Roman" w:cs="Times New Roman"/>
          <w:color w:val="304855"/>
          <w:sz w:val="28"/>
          <w:szCs w:val="28"/>
          <w:lang w:eastAsia="ru-RU"/>
        </w:rPr>
        <w:t>Шес</w:t>
      </w:r>
      <w:r w:rsidRPr="007B58EE">
        <w:rPr>
          <w:rFonts w:ascii="Times New Roman" w:eastAsia="Times New Roman" w:hAnsi="Times New Roman" w:cs="Times New Roman"/>
          <w:color w:val="304855"/>
          <w:sz w:val="28"/>
          <w:szCs w:val="28"/>
          <w:lang w:eastAsia="ru-RU"/>
        </w:rPr>
        <w:t xml:space="preserve">тидневная рабочая неделя с </w:t>
      </w:r>
      <w:r>
        <w:rPr>
          <w:rFonts w:ascii="Times New Roman" w:eastAsia="Times New Roman" w:hAnsi="Times New Roman" w:cs="Times New Roman"/>
          <w:color w:val="304855"/>
          <w:sz w:val="28"/>
          <w:szCs w:val="28"/>
          <w:lang w:eastAsia="ru-RU"/>
        </w:rPr>
        <w:t>одним выходным днём</w:t>
      </w:r>
      <w:r w:rsidRPr="007B58EE">
        <w:rPr>
          <w:rFonts w:ascii="Times New Roman" w:eastAsia="Times New Roman" w:hAnsi="Times New Roman" w:cs="Times New Roman"/>
          <w:color w:val="304855"/>
          <w:sz w:val="28"/>
          <w:szCs w:val="28"/>
          <w:lang w:eastAsia="ru-RU"/>
        </w:rPr>
        <w:t xml:space="preserve"> (воскресенье).</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5.1.2. Время начала работы – 8.00 для всех работников учреждения.</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Перерыв для отдыха и питания – согласно индивидуальному расписанию (с 12.30 до 14.00)</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w:t>
      </w:r>
      <w:r>
        <w:rPr>
          <w:rFonts w:ascii="Times New Roman" w:eastAsia="Times New Roman" w:hAnsi="Times New Roman" w:cs="Times New Roman"/>
          <w:color w:val="304855"/>
          <w:sz w:val="28"/>
          <w:szCs w:val="28"/>
          <w:lang w:eastAsia="ru-RU"/>
        </w:rPr>
        <w:t>     Время окончания работы – 20</w:t>
      </w:r>
      <w:r w:rsidRPr="007B58EE">
        <w:rPr>
          <w:rFonts w:ascii="Times New Roman" w:eastAsia="Times New Roman" w:hAnsi="Times New Roman" w:cs="Times New Roman"/>
          <w:color w:val="304855"/>
          <w:sz w:val="28"/>
          <w:szCs w:val="28"/>
          <w:lang w:eastAsia="ru-RU"/>
        </w:rPr>
        <w:t>.00.</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Продолжительность рабочего дня преподавателей и сотрудников школы определяется расписанием и графиком, утвержденным директором школы, должностными обязанностями, возложенными на работника Правилами и Уставом школы. </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5.1.3. Накануне нерабочих праздничных дней продолжительность работы сокращается на один час, в соответствии с Трудовым кодексом РФ.</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xml:space="preserve">5.2.  Все преподаватели обязаны являться на работу не позже, чем за 10-15 минут до начала урока и быть на своем рабочем месте. Технические работники обязаны быть на работе не позже, чем за 15-20 минут до начала рабочего дня школы. Учет времени прихода работника на работу и ухода с </w:t>
      </w:r>
      <w:r w:rsidRPr="007B58EE">
        <w:rPr>
          <w:rFonts w:ascii="Times New Roman" w:eastAsia="Times New Roman" w:hAnsi="Times New Roman" w:cs="Times New Roman"/>
          <w:color w:val="304855"/>
          <w:sz w:val="28"/>
          <w:szCs w:val="28"/>
          <w:lang w:eastAsia="ru-RU"/>
        </w:rPr>
        <w:lastRenderedPageBreak/>
        <w:t>работы, а также учет времени и выполнения ими служебных заданий осуществляется руководителями соответствующих подведомственных учреждений.</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5.3. В рабочее время работники не могут отвлекаться от их непосредственной работы, в том числе выполнять общественные обязанности и проводить мероприятия, не связанные с производственной деятельностью (кроме случаев, предусмотренных законодательством).</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5.4. Работникам устанавливается ежегодный основной оплачивае</w:t>
      </w:r>
      <w:r>
        <w:rPr>
          <w:rFonts w:ascii="Times New Roman" w:eastAsia="Times New Roman" w:hAnsi="Times New Roman" w:cs="Times New Roman"/>
          <w:color w:val="304855"/>
          <w:sz w:val="28"/>
          <w:szCs w:val="28"/>
          <w:lang w:eastAsia="ru-RU"/>
        </w:rPr>
        <w:t>мый отпуск продолжительностью 64</w:t>
      </w:r>
      <w:r w:rsidRPr="007B58EE">
        <w:rPr>
          <w:rFonts w:ascii="Times New Roman" w:eastAsia="Times New Roman" w:hAnsi="Times New Roman" w:cs="Times New Roman"/>
          <w:color w:val="304855"/>
          <w:sz w:val="28"/>
          <w:szCs w:val="28"/>
          <w:lang w:eastAsia="ru-RU"/>
        </w:rPr>
        <w:t xml:space="preserve"> календарных</w:t>
      </w:r>
      <w:r>
        <w:rPr>
          <w:rFonts w:ascii="Times New Roman" w:eastAsia="Times New Roman" w:hAnsi="Times New Roman" w:cs="Times New Roman"/>
          <w:color w:val="304855"/>
          <w:sz w:val="28"/>
          <w:szCs w:val="28"/>
          <w:lang w:eastAsia="ru-RU"/>
        </w:rPr>
        <w:t xml:space="preserve"> дней, муниципальным служащим 36</w:t>
      </w:r>
      <w:r w:rsidRPr="007B58EE">
        <w:rPr>
          <w:rFonts w:ascii="Times New Roman" w:eastAsia="Times New Roman" w:hAnsi="Times New Roman" w:cs="Times New Roman"/>
          <w:color w:val="304855"/>
          <w:sz w:val="28"/>
          <w:szCs w:val="28"/>
          <w:lang w:eastAsia="ru-RU"/>
        </w:rPr>
        <w:t xml:space="preserve"> календарных.</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5.5. Нерабочие праздничные дни, приходящиеся на период отпуска, в число календарных дней отпуска не включаются.</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5.6. Право использование отпуска за первый год работы возникает у работника по истечении шести месяцев его непрерывной работы у данного работодателя. В случаях, предусмотренных Трудовым кодексом РФ, иными федеральными законами, оплачиваемый отпуск предоставляется работнику до истечения шести месяцев оплачиваемый отпуск, может быть также предоставлен работнику по соглашению сторон.</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5.7. Отпуска за второй последующие годы работы могут предоставляться в любое время рабочего года в соответствии с очередностью предоставления ежегодных оплачиваемых отпусков определяемой графиком отпусков.</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5.8. Графики отпусков утверждаются работодателем не позднее, чем за две недели до наступления календарного года с учетом обеспечения нормального хода работы организации и благоприятных условий для работников.</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График отпусков обязателен как для работодателя, так и для работника. О времени начала отпуска работник должен быть извещен не позднее, чем за две недели до его начала.</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5.9. По соглашению между работником и работодателем ежегодный оплачиваемый отпуск может быть разделен на две части. При этом хотя бы одна из частей отпуска должна быть не менее 14 календарных дней.</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5.10. Ежегодный оплачиваемый отпуск должен быть продлен или перенесен на другой срок, определяемый работодателем с учетом пожеланий, в случаях:</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временной нетрудоспособности работника;</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lastRenderedPageBreak/>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в других случаях, предусмотренных трудовым законодательством, локальными нормативными актами.</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В исключительных случаях, когда предоставление отпуска работнику в текущем рабочем году может неблагоприятно отразиться на нормальном ходе работы,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       </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xml:space="preserve">5.11. В счет ежегодных оплачиваемых отпусков не включаются периоды временной нетрудоспособности работника. Срок отпуска должен быть продлен на число календарных дней болезни работника. В этом </w:t>
      </w:r>
      <w:proofErr w:type="gramStart"/>
      <w:r w:rsidRPr="007B58EE">
        <w:rPr>
          <w:rFonts w:ascii="Times New Roman" w:eastAsia="Times New Roman" w:hAnsi="Times New Roman" w:cs="Times New Roman"/>
          <w:color w:val="304855"/>
          <w:sz w:val="28"/>
          <w:szCs w:val="28"/>
          <w:lang w:eastAsia="ru-RU"/>
        </w:rPr>
        <w:t>случае  работник</w:t>
      </w:r>
      <w:proofErr w:type="gramEnd"/>
      <w:r w:rsidRPr="007B58EE">
        <w:rPr>
          <w:rFonts w:ascii="Times New Roman" w:eastAsia="Times New Roman" w:hAnsi="Times New Roman" w:cs="Times New Roman"/>
          <w:color w:val="304855"/>
          <w:sz w:val="28"/>
          <w:szCs w:val="28"/>
          <w:lang w:eastAsia="ru-RU"/>
        </w:rPr>
        <w:t xml:space="preserve"> до окончания отпуска по графику обязан уведомить работодателя о причинах задержки выхода его отпуска. Если по окончании отпуска по графику работник приступил к работе, то в дальнейшем время использования оставшихся дней отпуска определяется соглашением работника с руководителем учреждения.</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5.12. Часть отпуска, превышающая 56 календарных дней, по письменному заявлению работника и с согласия работодателя может быть заменена денежной компенсацией, за исключением случаев, предусмотренных Трудовым кодексом РФ.</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5.13.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xml:space="preserve">5.14. Во время каникул педагогические работники привлекаются администрацией школы к педагогической организационной работе в </w:t>
      </w:r>
      <w:r w:rsidRPr="007B58EE">
        <w:rPr>
          <w:rFonts w:ascii="Times New Roman" w:eastAsia="Times New Roman" w:hAnsi="Times New Roman" w:cs="Times New Roman"/>
          <w:color w:val="304855"/>
          <w:sz w:val="28"/>
          <w:szCs w:val="28"/>
          <w:lang w:eastAsia="ru-RU"/>
        </w:rPr>
        <w:lastRenderedPageBreak/>
        <w:t>пределах времени, не превышающей средней учебной нагрузки в день. График работы в каникулы доводится до сведения работников не позднее 2-х дней до начала каникул.</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5.15. Все учителя и работники школы обязаны проходить ежегодное медицинское обследование.</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5.16. Преподавателям и другим работникам школы запрещается:</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изменять по своему усмотрению расписание уроков и графика работы;</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удлинять или сокращать продолжительность уроков и перерывов между ними;</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удалять учащихся с урока.</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w:t>
      </w:r>
    </w:p>
    <w:p w:rsidR="007B58EE" w:rsidRPr="007B58EE" w:rsidRDefault="007B58EE" w:rsidP="007B58EE">
      <w:pPr>
        <w:numPr>
          <w:ilvl w:val="0"/>
          <w:numId w:val="6"/>
        </w:numPr>
        <w:shd w:val="clear" w:color="auto" w:fill="FFFFFF"/>
        <w:spacing w:before="100" w:beforeAutospacing="1" w:after="100" w:afterAutospacing="1" w:line="312" w:lineRule="auto"/>
        <w:ind w:left="0"/>
        <w:jc w:val="center"/>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b/>
          <w:bCs/>
          <w:color w:val="304855"/>
          <w:sz w:val="28"/>
          <w:szCs w:val="28"/>
          <w:lang w:eastAsia="ru-RU"/>
        </w:rPr>
        <w:t>ПООЩРЕНИЯ ЗА УСПЕХИ В РАБОТЕ</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За добросовестное и своевременное исполнение работниками трудовых обязанностей к ним применяются следующие меры поощрения:</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объявление благодарности;</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выдача премии (в соответствии с положением о системе премирования сотрудников, действующим у работодателя);</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награждение ценным подарком;</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награждение почетной грамотой.</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6.2. Поощрения оформляются приказом руководителя учреждения и заносятся в трудовую книжку работника в порядке, предусмотренном трудовым законодательством.</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w:t>
      </w:r>
    </w:p>
    <w:p w:rsidR="007B58EE" w:rsidRPr="007B58EE" w:rsidRDefault="007B58EE" w:rsidP="007B58EE">
      <w:pPr>
        <w:numPr>
          <w:ilvl w:val="0"/>
          <w:numId w:val="7"/>
        </w:numPr>
        <w:shd w:val="clear" w:color="auto" w:fill="FFFFFF"/>
        <w:spacing w:before="100" w:beforeAutospacing="1" w:after="100" w:afterAutospacing="1" w:line="312" w:lineRule="auto"/>
        <w:ind w:left="0"/>
        <w:jc w:val="center"/>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b/>
          <w:bCs/>
          <w:color w:val="304855"/>
          <w:sz w:val="28"/>
          <w:szCs w:val="28"/>
          <w:lang w:eastAsia="ru-RU"/>
        </w:rPr>
        <w:t>ДИСЦИПЛИНАРНЫЕ ВЗЫСКАНИЯ</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За нарушение трудовой дисциплины, то есть неисполнение или ненадлежащее исполнение по вине работника возложенных на него трудовых обязанностей, к работнику могут быть применены следующие дисциплинарные взыскания:</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замечание;</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выговор;</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увольнение по соответствующим основаниям, предусмотренным Трудовым кодексом РФ.</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lastRenderedPageBreak/>
        <w:t>7.2. Дисциплинарные взыскания налагаются на работников приказом в порядке, установленном статьей 193 Трудового кодекса РФ.</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7.3. Приказ Работодателя о применении дисциплинарного взыскания с указанием мотивов его применения объявляется работнику, подвергнутому взысканию, под расписку в течение трех рабочих дней со дня его издания, не считая времени отсутствия работника на работе.</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7.4. До применения взыскания от нарушителя трудовой дисциплины должны быть затребованы объяснения в письменной форме.</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Если по истечении двух рабочих дней объяснение работником не представлено, составляется соответствующий акт.</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Непредставление работником объяснения не является препятствием для применения дисциплинарного взыскания.    </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xml:space="preserve">7.5. Дисциплинарное взыскание применяется, не позднее одного месяца со дня обнаружения </w:t>
      </w:r>
      <w:proofErr w:type="gramStart"/>
      <w:r w:rsidRPr="007B58EE">
        <w:rPr>
          <w:rFonts w:ascii="Times New Roman" w:eastAsia="Times New Roman" w:hAnsi="Times New Roman" w:cs="Times New Roman"/>
          <w:color w:val="304855"/>
          <w:sz w:val="28"/>
          <w:szCs w:val="28"/>
          <w:lang w:eastAsia="ru-RU"/>
        </w:rPr>
        <w:t>проступка</w:t>
      </w:r>
      <w:proofErr w:type="gramEnd"/>
      <w:r w:rsidRPr="007B58EE">
        <w:rPr>
          <w:rFonts w:ascii="Times New Roman" w:eastAsia="Times New Roman" w:hAnsi="Times New Roman" w:cs="Times New Roman"/>
          <w:color w:val="304855"/>
          <w:sz w:val="28"/>
          <w:szCs w:val="28"/>
          <w:lang w:eastAsia="ru-RU"/>
        </w:rPr>
        <w:t xml:space="preserve"> не считая времени болезни работника, пребывания его в отпуске.</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Дисциплинарное взыскание не может быть применено позднее шести месяцев со дня совершения проступка, а по результатам ревизии, проверки финансово – хозяйственной деятельности или аудиторской проверки – позднее двух лет со дня его совершения.</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7.6.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Дисциплинарное взыскание может быть снято до истечения года со дня его применения работодателем в установленном порядке.</w:t>
      </w:r>
    </w:p>
    <w:p w:rsidR="007B58EE" w:rsidRPr="007B58EE" w:rsidRDefault="007B58EE" w:rsidP="007B58EE">
      <w:pPr>
        <w:shd w:val="clear" w:color="auto" w:fill="FFFFFF"/>
        <w:spacing w:after="0" w:line="312" w:lineRule="auto"/>
        <w:jc w:val="center"/>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b/>
          <w:bCs/>
          <w:color w:val="304855"/>
          <w:sz w:val="28"/>
          <w:szCs w:val="28"/>
          <w:lang w:eastAsia="ru-RU"/>
        </w:rPr>
        <w:t> </w:t>
      </w:r>
    </w:p>
    <w:p w:rsidR="007B58EE" w:rsidRPr="007B58EE" w:rsidRDefault="007B58EE" w:rsidP="007B58EE">
      <w:pPr>
        <w:pStyle w:val="a3"/>
        <w:numPr>
          <w:ilvl w:val="0"/>
          <w:numId w:val="7"/>
        </w:numPr>
        <w:shd w:val="clear" w:color="auto" w:fill="FFFFFF"/>
        <w:spacing w:after="0" w:line="312" w:lineRule="auto"/>
        <w:jc w:val="center"/>
        <w:rPr>
          <w:rFonts w:ascii="Times New Roman" w:eastAsia="Times New Roman" w:hAnsi="Times New Roman" w:cs="Times New Roman"/>
          <w:b/>
          <w:bCs/>
          <w:color w:val="304855"/>
          <w:sz w:val="28"/>
          <w:szCs w:val="28"/>
          <w:lang w:eastAsia="ru-RU"/>
        </w:rPr>
      </w:pPr>
      <w:r w:rsidRPr="007B58EE">
        <w:rPr>
          <w:rFonts w:ascii="Times New Roman" w:eastAsia="Times New Roman" w:hAnsi="Times New Roman" w:cs="Times New Roman"/>
          <w:b/>
          <w:bCs/>
          <w:color w:val="304855"/>
          <w:sz w:val="28"/>
          <w:szCs w:val="28"/>
          <w:lang w:eastAsia="ru-RU"/>
        </w:rPr>
        <w:t>ПОРЯДОК, СРОКИ И МЕСТО ВЫПЛАТЫ ЗАРАБОТНОЙ ПЛАТЫ</w:t>
      </w:r>
    </w:p>
    <w:p w:rsidR="007B58EE" w:rsidRPr="007B58EE" w:rsidRDefault="007B58EE" w:rsidP="007B58EE">
      <w:pPr>
        <w:shd w:val="clear" w:color="auto" w:fill="FFFFFF"/>
        <w:spacing w:after="0" w:line="312" w:lineRule="auto"/>
        <w:ind w:left="360"/>
        <w:rPr>
          <w:rFonts w:ascii="Times New Roman" w:eastAsia="Times New Roman" w:hAnsi="Times New Roman" w:cs="Times New Roman"/>
          <w:color w:val="304855"/>
          <w:sz w:val="28"/>
          <w:szCs w:val="28"/>
          <w:lang w:eastAsia="ru-RU"/>
        </w:rPr>
      </w:pP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8.1. Размер заработной платы каждого работника и иных выплачиваемых ему видов вознаграждения устанавливаются условиями заключенного с работником трудового договора, локальными нормативными актами работодателя.</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xml:space="preserve">8.2. При выплате заработной платы каждый работник извещается в письменной форме о составных частях заработной платы, причитающейся </w:t>
      </w:r>
      <w:r w:rsidRPr="007B58EE">
        <w:rPr>
          <w:rFonts w:ascii="Times New Roman" w:eastAsia="Times New Roman" w:hAnsi="Times New Roman" w:cs="Times New Roman"/>
          <w:color w:val="304855"/>
          <w:sz w:val="28"/>
          <w:szCs w:val="28"/>
          <w:lang w:eastAsia="ru-RU"/>
        </w:rPr>
        <w:lastRenderedPageBreak/>
        <w:t xml:space="preserve">ему </w:t>
      </w:r>
      <w:proofErr w:type="gramStart"/>
      <w:r w:rsidRPr="007B58EE">
        <w:rPr>
          <w:rFonts w:ascii="Times New Roman" w:eastAsia="Times New Roman" w:hAnsi="Times New Roman" w:cs="Times New Roman"/>
          <w:color w:val="304855"/>
          <w:sz w:val="28"/>
          <w:szCs w:val="28"/>
          <w:lang w:eastAsia="ru-RU"/>
        </w:rPr>
        <w:t>за  соответствующей</w:t>
      </w:r>
      <w:proofErr w:type="gramEnd"/>
      <w:r w:rsidRPr="007B58EE">
        <w:rPr>
          <w:rFonts w:ascii="Times New Roman" w:eastAsia="Times New Roman" w:hAnsi="Times New Roman" w:cs="Times New Roman"/>
          <w:color w:val="304855"/>
          <w:sz w:val="28"/>
          <w:szCs w:val="28"/>
          <w:lang w:eastAsia="ru-RU"/>
        </w:rPr>
        <w:t xml:space="preserve"> период, размерах и основаниях произведенных удержаний, а также об общей денежной сумме, подлежащей выплате.</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8.3. 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8.4. Заработная плата выплачивается 5 (расчет) и 20 (аванс) числа каждого месяца.</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8.5. При совпадении дня выплаты с выходным или нерабочим праздничным днем, выплата производится накануне этого дня.</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8.6. Оплата отпуска производится не позднее, чем за три дня до его начала.</w:t>
      </w:r>
    </w:p>
    <w:p w:rsidR="007B58EE" w:rsidRPr="007B58EE" w:rsidRDefault="007B58EE" w:rsidP="007B58EE">
      <w:pPr>
        <w:numPr>
          <w:ilvl w:val="0"/>
          <w:numId w:val="8"/>
        </w:numPr>
        <w:shd w:val="clear" w:color="auto" w:fill="FFFFFF"/>
        <w:spacing w:before="100" w:beforeAutospacing="1" w:after="100" w:afterAutospacing="1" w:line="312" w:lineRule="auto"/>
        <w:ind w:left="0"/>
        <w:jc w:val="center"/>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b/>
          <w:bCs/>
          <w:color w:val="304855"/>
          <w:sz w:val="28"/>
          <w:szCs w:val="28"/>
          <w:lang w:eastAsia="ru-RU"/>
        </w:rPr>
        <w:t>ЗАКЛЮЧЕНИЕ</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9.1.Правила внутреннего трудового распорядка вывешиваются в учреждении работодателя на видном месте. Ознакомление работника при приеме на работу с Правилами производится в обязательном порядке до подписания трудового договора.</w:t>
      </w:r>
    </w:p>
    <w:p w:rsidR="007B58EE" w:rsidRPr="007B58EE" w:rsidRDefault="007B58EE" w:rsidP="007B58EE">
      <w:pPr>
        <w:shd w:val="clear" w:color="auto" w:fill="FFFFFF"/>
        <w:spacing w:after="0"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9.2.Настоящие Правила вступают в силу с момента их утверждения приказом руководителя.</w:t>
      </w:r>
    </w:p>
    <w:p w:rsidR="007B58EE" w:rsidRPr="007B58EE" w:rsidRDefault="007B58EE" w:rsidP="007B58EE">
      <w:pPr>
        <w:shd w:val="clear" w:color="auto" w:fill="FFFFFF"/>
        <w:spacing w:after="75" w:line="312" w:lineRule="auto"/>
        <w:rPr>
          <w:rFonts w:ascii="Times New Roman" w:eastAsia="Times New Roman" w:hAnsi="Times New Roman" w:cs="Times New Roman"/>
          <w:color w:val="304855"/>
          <w:sz w:val="28"/>
          <w:szCs w:val="28"/>
          <w:lang w:eastAsia="ru-RU"/>
        </w:rPr>
      </w:pPr>
      <w:r w:rsidRPr="007B58EE">
        <w:rPr>
          <w:rFonts w:ascii="Times New Roman" w:eastAsia="Times New Roman" w:hAnsi="Times New Roman" w:cs="Times New Roman"/>
          <w:color w:val="304855"/>
          <w:sz w:val="28"/>
          <w:szCs w:val="28"/>
          <w:lang w:eastAsia="ru-RU"/>
        </w:rPr>
        <w:t> </w:t>
      </w:r>
    </w:p>
    <w:p w:rsidR="008D29C8" w:rsidRPr="007B58EE" w:rsidRDefault="008D29C8">
      <w:pPr>
        <w:rPr>
          <w:sz w:val="28"/>
          <w:szCs w:val="28"/>
        </w:rPr>
      </w:pPr>
    </w:p>
    <w:sectPr w:rsidR="008D29C8" w:rsidRPr="007B58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E25D6"/>
    <w:multiLevelType w:val="multilevel"/>
    <w:tmpl w:val="998C2C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2A55F1"/>
    <w:multiLevelType w:val="multilevel"/>
    <w:tmpl w:val="7D92E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2C1D26"/>
    <w:multiLevelType w:val="multilevel"/>
    <w:tmpl w:val="DB90CD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E65941"/>
    <w:multiLevelType w:val="multilevel"/>
    <w:tmpl w:val="D69A6E0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905AC1"/>
    <w:multiLevelType w:val="multilevel"/>
    <w:tmpl w:val="F17234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5953A0"/>
    <w:multiLevelType w:val="multilevel"/>
    <w:tmpl w:val="BFF220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32748A"/>
    <w:multiLevelType w:val="multilevel"/>
    <w:tmpl w:val="36C6B6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A152F8"/>
    <w:multiLevelType w:val="multilevel"/>
    <w:tmpl w:val="7E446F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7"/>
  </w:num>
  <w:num w:numId="4">
    <w:abstractNumId w:val="5"/>
  </w:num>
  <w:num w:numId="5">
    <w:abstractNumId w:val="4"/>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8EE"/>
    <w:rsid w:val="00113027"/>
    <w:rsid w:val="006521C2"/>
    <w:rsid w:val="007B58EE"/>
    <w:rsid w:val="008D2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EE48C-4412-43BB-936F-27E9FBF9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58EE"/>
    <w:pPr>
      <w:ind w:left="720"/>
      <w:contextualSpacing/>
    </w:pPr>
  </w:style>
  <w:style w:type="paragraph" w:styleId="a4">
    <w:name w:val="Balloon Text"/>
    <w:basedOn w:val="a"/>
    <w:link w:val="a5"/>
    <w:uiPriority w:val="99"/>
    <w:semiHidden/>
    <w:unhideWhenUsed/>
    <w:rsid w:val="007B58E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B58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683731">
      <w:bodyDiv w:val="1"/>
      <w:marLeft w:val="0"/>
      <w:marRight w:val="0"/>
      <w:marTop w:val="0"/>
      <w:marBottom w:val="0"/>
      <w:divBdr>
        <w:top w:val="none" w:sz="0" w:space="0" w:color="auto"/>
        <w:left w:val="none" w:sz="0" w:space="0" w:color="auto"/>
        <w:bottom w:val="none" w:sz="0" w:space="0" w:color="auto"/>
        <w:right w:val="none" w:sz="0" w:space="0" w:color="auto"/>
      </w:divBdr>
      <w:divsChild>
        <w:div w:id="634067654">
          <w:marLeft w:val="0"/>
          <w:marRight w:val="0"/>
          <w:marTop w:val="0"/>
          <w:marBottom w:val="0"/>
          <w:divBdr>
            <w:top w:val="none" w:sz="0" w:space="0" w:color="auto"/>
            <w:left w:val="none" w:sz="0" w:space="0" w:color="auto"/>
            <w:bottom w:val="none" w:sz="0" w:space="0" w:color="auto"/>
            <w:right w:val="none" w:sz="0" w:space="0" w:color="auto"/>
          </w:divBdr>
          <w:divsChild>
            <w:div w:id="2133014926">
              <w:marLeft w:val="0"/>
              <w:marRight w:val="0"/>
              <w:marTop w:val="0"/>
              <w:marBottom w:val="0"/>
              <w:divBdr>
                <w:top w:val="none" w:sz="0" w:space="0" w:color="auto"/>
                <w:left w:val="none" w:sz="0" w:space="0" w:color="auto"/>
                <w:bottom w:val="none" w:sz="0" w:space="0" w:color="auto"/>
                <w:right w:val="none" w:sz="0" w:space="0" w:color="auto"/>
              </w:divBdr>
              <w:divsChild>
                <w:div w:id="1660958934">
                  <w:marLeft w:val="0"/>
                  <w:marRight w:val="0"/>
                  <w:marTop w:val="0"/>
                  <w:marBottom w:val="0"/>
                  <w:divBdr>
                    <w:top w:val="none" w:sz="0" w:space="0" w:color="auto"/>
                    <w:left w:val="none" w:sz="0" w:space="0" w:color="auto"/>
                    <w:bottom w:val="none" w:sz="0" w:space="0" w:color="auto"/>
                    <w:right w:val="none" w:sz="0" w:space="0" w:color="auto"/>
                  </w:divBdr>
                  <w:divsChild>
                    <w:div w:id="1923754640">
                      <w:marLeft w:val="0"/>
                      <w:marRight w:val="0"/>
                      <w:marTop w:val="0"/>
                      <w:marBottom w:val="0"/>
                      <w:divBdr>
                        <w:top w:val="none" w:sz="0" w:space="0" w:color="auto"/>
                        <w:left w:val="none" w:sz="0" w:space="0" w:color="auto"/>
                        <w:bottom w:val="none" w:sz="0" w:space="0" w:color="auto"/>
                        <w:right w:val="none" w:sz="0" w:space="0" w:color="auto"/>
                      </w:divBdr>
                      <w:divsChild>
                        <w:div w:id="916015579">
                          <w:marLeft w:val="0"/>
                          <w:marRight w:val="0"/>
                          <w:marTop w:val="0"/>
                          <w:marBottom w:val="75"/>
                          <w:divBdr>
                            <w:top w:val="none" w:sz="0" w:space="0" w:color="auto"/>
                            <w:left w:val="none" w:sz="0" w:space="0" w:color="auto"/>
                            <w:bottom w:val="none" w:sz="0" w:space="0" w:color="auto"/>
                            <w:right w:val="none" w:sz="0" w:space="0" w:color="auto"/>
                          </w:divBdr>
                          <w:divsChild>
                            <w:div w:id="1801263478">
                              <w:marLeft w:val="0"/>
                              <w:marRight w:val="0"/>
                              <w:marTop w:val="0"/>
                              <w:marBottom w:val="0"/>
                              <w:divBdr>
                                <w:top w:val="none" w:sz="0" w:space="0" w:color="auto"/>
                                <w:left w:val="none" w:sz="0" w:space="0" w:color="auto"/>
                                <w:bottom w:val="none" w:sz="0" w:space="0" w:color="auto"/>
                                <w:right w:val="none" w:sz="0" w:space="0" w:color="auto"/>
                              </w:divBdr>
                            </w:div>
                            <w:div w:id="1700006025">
                              <w:marLeft w:val="0"/>
                              <w:marRight w:val="0"/>
                              <w:marTop w:val="0"/>
                              <w:marBottom w:val="0"/>
                              <w:divBdr>
                                <w:top w:val="none" w:sz="0" w:space="0" w:color="auto"/>
                                <w:left w:val="none" w:sz="0" w:space="0" w:color="auto"/>
                                <w:bottom w:val="none" w:sz="0" w:space="0" w:color="auto"/>
                                <w:right w:val="none" w:sz="0" w:space="0" w:color="auto"/>
                              </w:divBdr>
                            </w:div>
                            <w:div w:id="211313663">
                              <w:marLeft w:val="0"/>
                              <w:marRight w:val="0"/>
                              <w:marTop w:val="0"/>
                              <w:marBottom w:val="0"/>
                              <w:divBdr>
                                <w:top w:val="none" w:sz="0" w:space="0" w:color="auto"/>
                                <w:left w:val="none" w:sz="0" w:space="0" w:color="auto"/>
                                <w:bottom w:val="none" w:sz="0" w:space="0" w:color="auto"/>
                                <w:right w:val="none" w:sz="0" w:space="0" w:color="auto"/>
                              </w:divBdr>
                            </w:div>
                            <w:div w:id="1582174743">
                              <w:marLeft w:val="0"/>
                              <w:marRight w:val="0"/>
                              <w:marTop w:val="0"/>
                              <w:marBottom w:val="0"/>
                              <w:divBdr>
                                <w:top w:val="none" w:sz="0" w:space="0" w:color="auto"/>
                                <w:left w:val="none" w:sz="0" w:space="0" w:color="auto"/>
                                <w:bottom w:val="none" w:sz="0" w:space="0" w:color="auto"/>
                                <w:right w:val="none" w:sz="0" w:space="0" w:color="auto"/>
                              </w:divBdr>
                            </w:div>
                            <w:div w:id="60325112">
                              <w:marLeft w:val="0"/>
                              <w:marRight w:val="0"/>
                              <w:marTop w:val="0"/>
                              <w:marBottom w:val="0"/>
                              <w:divBdr>
                                <w:top w:val="none" w:sz="0" w:space="0" w:color="auto"/>
                                <w:left w:val="none" w:sz="0" w:space="0" w:color="auto"/>
                                <w:bottom w:val="none" w:sz="0" w:space="0" w:color="auto"/>
                                <w:right w:val="none" w:sz="0" w:space="0" w:color="auto"/>
                              </w:divBdr>
                            </w:div>
                            <w:div w:id="1454641555">
                              <w:marLeft w:val="0"/>
                              <w:marRight w:val="0"/>
                              <w:marTop w:val="0"/>
                              <w:marBottom w:val="0"/>
                              <w:divBdr>
                                <w:top w:val="none" w:sz="0" w:space="0" w:color="auto"/>
                                <w:left w:val="none" w:sz="0" w:space="0" w:color="auto"/>
                                <w:bottom w:val="none" w:sz="0" w:space="0" w:color="auto"/>
                                <w:right w:val="none" w:sz="0" w:space="0" w:color="auto"/>
                              </w:divBdr>
                            </w:div>
                            <w:div w:id="1191644586">
                              <w:marLeft w:val="0"/>
                              <w:marRight w:val="0"/>
                              <w:marTop w:val="0"/>
                              <w:marBottom w:val="0"/>
                              <w:divBdr>
                                <w:top w:val="none" w:sz="0" w:space="0" w:color="auto"/>
                                <w:left w:val="none" w:sz="0" w:space="0" w:color="auto"/>
                                <w:bottom w:val="none" w:sz="0" w:space="0" w:color="auto"/>
                                <w:right w:val="none" w:sz="0" w:space="0" w:color="auto"/>
                              </w:divBdr>
                            </w:div>
                            <w:div w:id="817498189">
                              <w:marLeft w:val="0"/>
                              <w:marRight w:val="0"/>
                              <w:marTop w:val="0"/>
                              <w:marBottom w:val="0"/>
                              <w:divBdr>
                                <w:top w:val="none" w:sz="0" w:space="0" w:color="auto"/>
                                <w:left w:val="none" w:sz="0" w:space="0" w:color="auto"/>
                                <w:bottom w:val="none" w:sz="0" w:space="0" w:color="auto"/>
                                <w:right w:val="none" w:sz="0" w:space="0" w:color="auto"/>
                              </w:divBdr>
                            </w:div>
                            <w:div w:id="178393507">
                              <w:marLeft w:val="0"/>
                              <w:marRight w:val="0"/>
                              <w:marTop w:val="0"/>
                              <w:marBottom w:val="0"/>
                              <w:divBdr>
                                <w:top w:val="none" w:sz="0" w:space="0" w:color="auto"/>
                                <w:left w:val="none" w:sz="0" w:space="0" w:color="auto"/>
                                <w:bottom w:val="none" w:sz="0" w:space="0" w:color="auto"/>
                                <w:right w:val="none" w:sz="0" w:space="0" w:color="auto"/>
                              </w:divBdr>
                            </w:div>
                            <w:div w:id="687103137">
                              <w:marLeft w:val="0"/>
                              <w:marRight w:val="0"/>
                              <w:marTop w:val="0"/>
                              <w:marBottom w:val="0"/>
                              <w:divBdr>
                                <w:top w:val="none" w:sz="0" w:space="0" w:color="auto"/>
                                <w:left w:val="none" w:sz="0" w:space="0" w:color="auto"/>
                                <w:bottom w:val="none" w:sz="0" w:space="0" w:color="auto"/>
                                <w:right w:val="none" w:sz="0" w:space="0" w:color="auto"/>
                              </w:divBdr>
                            </w:div>
                            <w:div w:id="813451158">
                              <w:marLeft w:val="0"/>
                              <w:marRight w:val="0"/>
                              <w:marTop w:val="0"/>
                              <w:marBottom w:val="0"/>
                              <w:divBdr>
                                <w:top w:val="none" w:sz="0" w:space="0" w:color="auto"/>
                                <w:left w:val="none" w:sz="0" w:space="0" w:color="auto"/>
                                <w:bottom w:val="none" w:sz="0" w:space="0" w:color="auto"/>
                                <w:right w:val="none" w:sz="0" w:space="0" w:color="auto"/>
                              </w:divBdr>
                            </w:div>
                            <w:div w:id="1736778463">
                              <w:marLeft w:val="0"/>
                              <w:marRight w:val="0"/>
                              <w:marTop w:val="0"/>
                              <w:marBottom w:val="0"/>
                              <w:divBdr>
                                <w:top w:val="none" w:sz="0" w:space="0" w:color="auto"/>
                                <w:left w:val="none" w:sz="0" w:space="0" w:color="auto"/>
                                <w:bottom w:val="none" w:sz="0" w:space="0" w:color="auto"/>
                                <w:right w:val="none" w:sz="0" w:space="0" w:color="auto"/>
                              </w:divBdr>
                            </w:div>
                            <w:div w:id="1301423081">
                              <w:marLeft w:val="0"/>
                              <w:marRight w:val="0"/>
                              <w:marTop w:val="0"/>
                              <w:marBottom w:val="0"/>
                              <w:divBdr>
                                <w:top w:val="none" w:sz="0" w:space="0" w:color="auto"/>
                                <w:left w:val="none" w:sz="0" w:space="0" w:color="auto"/>
                                <w:bottom w:val="none" w:sz="0" w:space="0" w:color="auto"/>
                                <w:right w:val="none" w:sz="0" w:space="0" w:color="auto"/>
                              </w:divBdr>
                            </w:div>
                            <w:div w:id="853033291">
                              <w:marLeft w:val="0"/>
                              <w:marRight w:val="0"/>
                              <w:marTop w:val="0"/>
                              <w:marBottom w:val="0"/>
                              <w:divBdr>
                                <w:top w:val="none" w:sz="0" w:space="0" w:color="auto"/>
                                <w:left w:val="none" w:sz="0" w:space="0" w:color="auto"/>
                                <w:bottom w:val="none" w:sz="0" w:space="0" w:color="auto"/>
                                <w:right w:val="none" w:sz="0" w:space="0" w:color="auto"/>
                              </w:divBdr>
                            </w:div>
                            <w:div w:id="51124625">
                              <w:marLeft w:val="0"/>
                              <w:marRight w:val="0"/>
                              <w:marTop w:val="0"/>
                              <w:marBottom w:val="0"/>
                              <w:divBdr>
                                <w:top w:val="none" w:sz="0" w:space="0" w:color="auto"/>
                                <w:left w:val="none" w:sz="0" w:space="0" w:color="auto"/>
                                <w:bottom w:val="none" w:sz="0" w:space="0" w:color="auto"/>
                                <w:right w:val="none" w:sz="0" w:space="0" w:color="auto"/>
                              </w:divBdr>
                            </w:div>
                            <w:div w:id="1637754905">
                              <w:marLeft w:val="0"/>
                              <w:marRight w:val="0"/>
                              <w:marTop w:val="0"/>
                              <w:marBottom w:val="0"/>
                              <w:divBdr>
                                <w:top w:val="none" w:sz="0" w:space="0" w:color="auto"/>
                                <w:left w:val="none" w:sz="0" w:space="0" w:color="auto"/>
                                <w:bottom w:val="none" w:sz="0" w:space="0" w:color="auto"/>
                                <w:right w:val="none" w:sz="0" w:space="0" w:color="auto"/>
                              </w:divBdr>
                            </w:div>
                            <w:div w:id="1511211920">
                              <w:marLeft w:val="0"/>
                              <w:marRight w:val="0"/>
                              <w:marTop w:val="0"/>
                              <w:marBottom w:val="0"/>
                              <w:divBdr>
                                <w:top w:val="none" w:sz="0" w:space="0" w:color="auto"/>
                                <w:left w:val="none" w:sz="0" w:space="0" w:color="auto"/>
                                <w:bottom w:val="none" w:sz="0" w:space="0" w:color="auto"/>
                                <w:right w:val="none" w:sz="0" w:space="0" w:color="auto"/>
                              </w:divBdr>
                            </w:div>
                            <w:div w:id="434328519">
                              <w:marLeft w:val="0"/>
                              <w:marRight w:val="0"/>
                              <w:marTop w:val="0"/>
                              <w:marBottom w:val="0"/>
                              <w:divBdr>
                                <w:top w:val="none" w:sz="0" w:space="0" w:color="auto"/>
                                <w:left w:val="none" w:sz="0" w:space="0" w:color="auto"/>
                                <w:bottom w:val="none" w:sz="0" w:space="0" w:color="auto"/>
                                <w:right w:val="none" w:sz="0" w:space="0" w:color="auto"/>
                              </w:divBdr>
                            </w:div>
                            <w:div w:id="297417078">
                              <w:marLeft w:val="0"/>
                              <w:marRight w:val="0"/>
                              <w:marTop w:val="0"/>
                              <w:marBottom w:val="0"/>
                              <w:divBdr>
                                <w:top w:val="none" w:sz="0" w:space="0" w:color="auto"/>
                                <w:left w:val="none" w:sz="0" w:space="0" w:color="auto"/>
                                <w:bottom w:val="none" w:sz="0" w:space="0" w:color="auto"/>
                                <w:right w:val="none" w:sz="0" w:space="0" w:color="auto"/>
                              </w:divBdr>
                            </w:div>
                            <w:div w:id="128012079">
                              <w:marLeft w:val="0"/>
                              <w:marRight w:val="0"/>
                              <w:marTop w:val="0"/>
                              <w:marBottom w:val="0"/>
                              <w:divBdr>
                                <w:top w:val="none" w:sz="0" w:space="0" w:color="auto"/>
                                <w:left w:val="none" w:sz="0" w:space="0" w:color="auto"/>
                                <w:bottom w:val="none" w:sz="0" w:space="0" w:color="auto"/>
                                <w:right w:val="none" w:sz="0" w:space="0" w:color="auto"/>
                              </w:divBdr>
                            </w:div>
                            <w:div w:id="1498036947">
                              <w:marLeft w:val="0"/>
                              <w:marRight w:val="0"/>
                              <w:marTop w:val="0"/>
                              <w:marBottom w:val="0"/>
                              <w:divBdr>
                                <w:top w:val="none" w:sz="0" w:space="0" w:color="auto"/>
                                <w:left w:val="none" w:sz="0" w:space="0" w:color="auto"/>
                                <w:bottom w:val="none" w:sz="0" w:space="0" w:color="auto"/>
                                <w:right w:val="none" w:sz="0" w:space="0" w:color="auto"/>
                              </w:divBdr>
                            </w:div>
                            <w:div w:id="1454400517">
                              <w:marLeft w:val="0"/>
                              <w:marRight w:val="0"/>
                              <w:marTop w:val="0"/>
                              <w:marBottom w:val="0"/>
                              <w:divBdr>
                                <w:top w:val="none" w:sz="0" w:space="0" w:color="auto"/>
                                <w:left w:val="none" w:sz="0" w:space="0" w:color="auto"/>
                                <w:bottom w:val="none" w:sz="0" w:space="0" w:color="auto"/>
                                <w:right w:val="none" w:sz="0" w:space="0" w:color="auto"/>
                              </w:divBdr>
                            </w:div>
                            <w:div w:id="1061713321">
                              <w:marLeft w:val="0"/>
                              <w:marRight w:val="0"/>
                              <w:marTop w:val="0"/>
                              <w:marBottom w:val="0"/>
                              <w:divBdr>
                                <w:top w:val="none" w:sz="0" w:space="0" w:color="auto"/>
                                <w:left w:val="none" w:sz="0" w:space="0" w:color="auto"/>
                                <w:bottom w:val="none" w:sz="0" w:space="0" w:color="auto"/>
                                <w:right w:val="none" w:sz="0" w:space="0" w:color="auto"/>
                              </w:divBdr>
                            </w:div>
                            <w:div w:id="1828208926">
                              <w:marLeft w:val="0"/>
                              <w:marRight w:val="0"/>
                              <w:marTop w:val="0"/>
                              <w:marBottom w:val="0"/>
                              <w:divBdr>
                                <w:top w:val="none" w:sz="0" w:space="0" w:color="auto"/>
                                <w:left w:val="none" w:sz="0" w:space="0" w:color="auto"/>
                                <w:bottom w:val="none" w:sz="0" w:space="0" w:color="auto"/>
                                <w:right w:val="none" w:sz="0" w:space="0" w:color="auto"/>
                              </w:divBdr>
                            </w:div>
                            <w:div w:id="771317023">
                              <w:marLeft w:val="0"/>
                              <w:marRight w:val="0"/>
                              <w:marTop w:val="0"/>
                              <w:marBottom w:val="0"/>
                              <w:divBdr>
                                <w:top w:val="none" w:sz="0" w:space="0" w:color="auto"/>
                                <w:left w:val="none" w:sz="0" w:space="0" w:color="auto"/>
                                <w:bottom w:val="none" w:sz="0" w:space="0" w:color="auto"/>
                                <w:right w:val="none" w:sz="0" w:space="0" w:color="auto"/>
                              </w:divBdr>
                            </w:div>
                            <w:div w:id="537663842">
                              <w:marLeft w:val="0"/>
                              <w:marRight w:val="0"/>
                              <w:marTop w:val="0"/>
                              <w:marBottom w:val="0"/>
                              <w:divBdr>
                                <w:top w:val="none" w:sz="0" w:space="0" w:color="auto"/>
                                <w:left w:val="none" w:sz="0" w:space="0" w:color="auto"/>
                                <w:bottom w:val="none" w:sz="0" w:space="0" w:color="auto"/>
                                <w:right w:val="none" w:sz="0" w:space="0" w:color="auto"/>
                              </w:divBdr>
                            </w:div>
                            <w:div w:id="1612129186">
                              <w:marLeft w:val="0"/>
                              <w:marRight w:val="0"/>
                              <w:marTop w:val="0"/>
                              <w:marBottom w:val="0"/>
                              <w:divBdr>
                                <w:top w:val="none" w:sz="0" w:space="0" w:color="auto"/>
                                <w:left w:val="none" w:sz="0" w:space="0" w:color="auto"/>
                                <w:bottom w:val="none" w:sz="0" w:space="0" w:color="auto"/>
                                <w:right w:val="none" w:sz="0" w:space="0" w:color="auto"/>
                              </w:divBdr>
                            </w:div>
                            <w:div w:id="489641617">
                              <w:marLeft w:val="0"/>
                              <w:marRight w:val="0"/>
                              <w:marTop w:val="0"/>
                              <w:marBottom w:val="0"/>
                              <w:divBdr>
                                <w:top w:val="none" w:sz="0" w:space="0" w:color="auto"/>
                                <w:left w:val="none" w:sz="0" w:space="0" w:color="auto"/>
                                <w:bottom w:val="none" w:sz="0" w:space="0" w:color="auto"/>
                                <w:right w:val="none" w:sz="0" w:space="0" w:color="auto"/>
                              </w:divBdr>
                            </w:div>
                            <w:div w:id="425883392">
                              <w:marLeft w:val="0"/>
                              <w:marRight w:val="0"/>
                              <w:marTop w:val="0"/>
                              <w:marBottom w:val="0"/>
                              <w:divBdr>
                                <w:top w:val="none" w:sz="0" w:space="0" w:color="auto"/>
                                <w:left w:val="none" w:sz="0" w:space="0" w:color="auto"/>
                                <w:bottom w:val="none" w:sz="0" w:space="0" w:color="auto"/>
                                <w:right w:val="none" w:sz="0" w:space="0" w:color="auto"/>
                              </w:divBdr>
                            </w:div>
                            <w:div w:id="1489445473">
                              <w:marLeft w:val="0"/>
                              <w:marRight w:val="0"/>
                              <w:marTop w:val="0"/>
                              <w:marBottom w:val="0"/>
                              <w:divBdr>
                                <w:top w:val="none" w:sz="0" w:space="0" w:color="auto"/>
                                <w:left w:val="none" w:sz="0" w:space="0" w:color="auto"/>
                                <w:bottom w:val="none" w:sz="0" w:space="0" w:color="auto"/>
                                <w:right w:val="none" w:sz="0" w:space="0" w:color="auto"/>
                              </w:divBdr>
                            </w:div>
                            <w:div w:id="1875731310">
                              <w:marLeft w:val="0"/>
                              <w:marRight w:val="0"/>
                              <w:marTop w:val="0"/>
                              <w:marBottom w:val="0"/>
                              <w:divBdr>
                                <w:top w:val="none" w:sz="0" w:space="0" w:color="auto"/>
                                <w:left w:val="none" w:sz="0" w:space="0" w:color="auto"/>
                                <w:bottom w:val="none" w:sz="0" w:space="0" w:color="auto"/>
                                <w:right w:val="none" w:sz="0" w:space="0" w:color="auto"/>
                              </w:divBdr>
                            </w:div>
                            <w:div w:id="372996866">
                              <w:marLeft w:val="0"/>
                              <w:marRight w:val="0"/>
                              <w:marTop w:val="0"/>
                              <w:marBottom w:val="0"/>
                              <w:divBdr>
                                <w:top w:val="none" w:sz="0" w:space="0" w:color="auto"/>
                                <w:left w:val="none" w:sz="0" w:space="0" w:color="auto"/>
                                <w:bottom w:val="none" w:sz="0" w:space="0" w:color="auto"/>
                                <w:right w:val="none" w:sz="0" w:space="0" w:color="auto"/>
                              </w:divBdr>
                            </w:div>
                            <w:div w:id="958223162">
                              <w:marLeft w:val="0"/>
                              <w:marRight w:val="0"/>
                              <w:marTop w:val="0"/>
                              <w:marBottom w:val="0"/>
                              <w:divBdr>
                                <w:top w:val="none" w:sz="0" w:space="0" w:color="auto"/>
                                <w:left w:val="none" w:sz="0" w:space="0" w:color="auto"/>
                                <w:bottom w:val="none" w:sz="0" w:space="0" w:color="auto"/>
                                <w:right w:val="none" w:sz="0" w:space="0" w:color="auto"/>
                              </w:divBdr>
                            </w:div>
                            <w:div w:id="86393561">
                              <w:marLeft w:val="0"/>
                              <w:marRight w:val="0"/>
                              <w:marTop w:val="0"/>
                              <w:marBottom w:val="0"/>
                              <w:divBdr>
                                <w:top w:val="none" w:sz="0" w:space="0" w:color="auto"/>
                                <w:left w:val="none" w:sz="0" w:space="0" w:color="auto"/>
                                <w:bottom w:val="none" w:sz="0" w:space="0" w:color="auto"/>
                                <w:right w:val="none" w:sz="0" w:space="0" w:color="auto"/>
                              </w:divBdr>
                            </w:div>
                            <w:div w:id="594753854">
                              <w:marLeft w:val="0"/>
                              <w:marRight w:val="0"/>
                              <w:marTop w:val="0"/>
                              <w:marBottom w:val="0"/>
                              <w:divBdr>
                                <w:top w:val="none" w:sz="0" w:space="0" w:color="auto"/>
                                <w:left w:val="none" w:sz="0" w:space="0" w:color="auto"/>
                                <w:bottom w:val="none" w:sz="0" w:space="0" w:color="auto"/>
                                <w:right w:val="none" w:sz="0" w:space="0" w:color="auto"/>
                              </w:divBdr>
                            </w:div>
                            <w:div w:id="411781329">
                              <w:marLeft w:val="0"/>
                              <w:marRight w:val="0"/>
                              <w:marTop w:val="0"/>
                              <w:marBottom w:val="0"/>
                              <w:divBdr>
                                <w:top w:val="none" w:sz="0" w:space="0" w:color="auto"/>
                                <w:left w:val="none" w:sz="0" w:space="0" w:color="auto"/>
                                <w:bottom w:val="none" w:sz="0" w:space="0" w:color="auto"/>
                                <w:right w:val="none" w:sz="0" w:space="0" w:color="auto"/>
                              </w:divBdr>
                            </w:div>
                            <w:div w:id="116145300">
                              <w:marLeft w:val="0"/>
                              <w:marRight w:val="0"/>
                              <w:marTop w:val="0"/>
                              <w:marBottom w:val="0"/>
                              <w:divBdr>
                                <w:top w:val="none" w:sz="0" w:space="0" w:color="auto"/>
                                <w:left w:val="none" w:sz="0" w:space="0" w:color="auto"/>
                                <w:bottom w:val="none" w:sz="0" w:space="0" w:color="auto"/>
                                <w:right w:val="none" w:sz="0" w:space="0" w:color="auto"/>
                              </w:divBdr>
                            </w:div>
                            <w:div w:id="36202174">
                              <w:marLeft w:val="0"/>
                              <w:marRight w:val="0"/>
                              <w:marTop w:val="0"/>
                              <w:marBottom w:val="0"/>
                              <w:divBdr>
                                <w:top w:val="none" w:sz="0" w:space="0" w:color="auto"/>
                                <w:left w:val="none" w:sz="0" w:space="0" w:color="auto"/>
                                <w:bottom w:val="none" w:sz="0" w:space="0" w:color="auto"/>
                                <w:right w:val="none" w:sz="0" w:space="0" w:color="auto"/>
                              </w:divBdr>
                            </w:div>
                            <w:div w:id="784276726">
                              <w:marLeft w:val="0"/>
                              <w:marRight w:val="0"/>
                              <w:marTop w:val="0"/>
                              <w:marBottom w:val="0"/>
                              <w:divBdr>
                                <w:top w:val="none" w:sz="0" w:space="0" w:color="auto"/>
                                <w:left w:val="none" w:sz="0" w:space="0" w:color="auto"/>
                                <w:bottom w:val="none" w:sz="0" w:space="0" w:color="auto"/>
                                <w:right w:val="none" w:sz="0" w:space="0" w:color="auto"/>
                              </w:divBdr>
                            </w:div>
                            <w:div w:id="495652041">
                              <w:marLeft w:val="0"/>
                              <w:marRight w:val="0"/>
                              <w:marTop w:val="0"/>
                              <w:marBottom w:val="0"/>
                              <w:divBdr>
                                <w:top w:val="none" w:sz="0" w:space="0" w:color="auto"/>
                                <w:left w:val="none" w:sz="0" w:space="0" w:color="auto"/>
                                <w:bottom w:val="none" w:sz="0" w:space="0" w:color="auto"/>
                                <w:right w:val="none" w:sz="0" w:space="0" w:color="auto"/>
                              </w:divBdr>
                            </w:div>
                            <w:div w:id="99448859">
                              <w:marLeft w:val="0"/>
                              <w:marRight w:val="0"/>
                              <w:marTop w:val="0"/>
                              <w:marBottom w:val="0"/>
                              <w:divBdr>
                                <w:top w:val="none" w:sz="0" w:space="0" w:color="auto"/>
                                <w:left w:val="none" w:sz="0" w:space="0" w:color="auto"/>
                                <w:bottom w:val="none" w:sz="0" w:space="0" w:color="auto"/>
                                <w:right w:val="none" w:sz="0" w:space="0" w:color="auto"/>
                              </w:divBdr>
                            </w:div>
                            <w:div w:id="1484740820">
                              <w:marLeft w:val="0"/>
                              <w:marRight w:val="0"/>
                              <w:marTop w:val="0"/>
                              <w:marBottom w:val="0"/>
                              <w:divBdr>
                                <w:top w:val="none" w:sz="0" w:space="0" w:color="auto"/>
                                <w:left w:val="none" w:sz="0" w:space="0" w:color="auto"/>
                                <w:bottom w:val="none" w:sz="0" w:space="0" w:color="auto"/>
                                <w:right w:val="none" w:sz="0" w:space="0" w:color="auto"/>
                              </w:divBdr>
                            </w:div>
                            <w:div w:id="1321694759">
                              <w:marLeft w:val="0"/>
                              <w:marRight w:val="0"/>
                              <w:marTop w:val="0"/>
                              <w:marBottom w:val="0"/>
                              <w:divBdr>
                                <w:top w:val="none" w:sz="0" w:space="0" w:color="auto"/>
                                <w:left w:val="none" w:sz="0" w:space="0" w:color="auto"/>
                                <w:bottom w:val="none" w:sz="0" w:space="0" w:color="auto"/>
                                <w:right w:val="none" w:sz="0" w:space="0" w:color="auto"/>
                              </w:divBdr>
                            </w:div>
                            <w:div w:id="1921672879">
                              <w:marLeft w:val="0"/>
                              <w:marRight w:val="0"/>
                              <w:marTop w:val="0"/>
                              <w:marBottom w:val="0"/>
                              <w:divBdr>
                                <w:top w:val="none" w:sz="0" w:space="0" w:color="auto"/>
                                <w:left w:val="none" w:sz="0" w:space="0" w:color="auto"/>
                                <w:bottom w:val="none" w:sz="0" w:space="0" w:color="auto"/>
                                <w:right w:val="none" w:sz="0" w:space="0" w:color="auto"/>
                              </w:divBdr>
                            </w:div>
                            <w:div w:id="1931813168">
                              <w:marLeft w:val="0"/>
                              <w:marRight w:val="0"/>
                              <w:marTop w:val="0"/>
                              <w:marBottom w:val="0"/>
                              <w:divBdr>
                                <w:top w:val="none" w:sz="0" w:space="0" w:color="auto"/>
                                <w:left w:val="none" w:sz="0" w:space="0" w:color="auto"/>
                                <w:bottom w:val="none" w:sz="0" w:space="0" w:color="auto"/>
                                <w:right w:val="none" w:sz="0" w:space="0" w:color="auto"/>
                              </w:divBdr>
                            </w:div>
                            <w:div w:id="945189040">
                              <w:marLeft w:val="0"/>
                              <w:marRight w:val="0"/>
                              <w:marTop w:val="0"/>
                              <w:marBottom w:val="0"/>
                              <w:divBdr>
                                <w:top w:val="none" w:sz="0" w:space="0" w:color="auto"/>
                                <w:left w:val="none" w:sz="0" w:space="0" w:color="auto"/>
                                <w:bottom w:val="none" w:sz="0" w:space="0" w:color="auto"/>
                                <w:right w:val="none" w:sz="0" w:space="0" w:color="auto"/>
                              </w:divBdr>
                            </w:div>
                            <w:div w:id="895436640">
                              <w:marLeft w:val="0"/>
                              <w:marRight w:val="0"/>
                              <w:marTop w:val="0"/>
                              <w:marBottom w:val="0"/>
                              <w:divBdr>
                                <w:top w:val="none" w:sz="0" w:space="0" w:color="auto"/>
                                <w:left w:val="none" w:sz="0" w:space="0" w:color="auto"/>
                                <w:bottom w:val="none" w:sz="0" w:space="0" w:color="auto"/>
                                <w:right w:val="none" w:sz="0" w:space="0" w:color="auto"/>
                              </w:divBdr>
                            </w:div>
                            <w:div w:id="941230606">
                              <w:marLeft w:val="0"/>
                              <w:marRight w:val="0"/>
                              <w:marTop w:val="0"/>
                              <w:marBottom w:val="0"/>
                              <w:divBdr>
                                <w:top w:val="none" w:sz="0" w:space="0" w:color="auto"/>
                                <w:left w:val="none" w:sz="0" w:space="0" w:color="auto"/>
                                <w:bottom w:val="none" w:sz="0" w:space="0" w:color="auto"/>
                                <w:right w:val="none" w:sz="0" w:space="0" w:color="auto"/>
                              </w:divBdr>
                            </w:div>
                            <w:div w:id="878853915">
                              <w:marLeft w:val="0"/>
                              <w:marRight w:val="0"/>
                              <w:marTop w:val="0"/>
                              <w:marBottom w:val="0"/>
                              <w:divBdr>
                                <w:top w:val="none" w:sz="0" w:space="0" w:color="auto"/>
                                <w:left w:val="none" w:sz="0" w:space="0" w:color="auto"/>
                                <w:bottom w:val="none" w:sz="0" w:space="0" w:color="auto"/>
                                <w:right w:val="none" w:sz="0" w:space="0" w:color="auto"/>
                              </w:divBdr>
                            </w:div>
                            <w:div w:id="51587255">
                              <w:marLeft w:val="0"/>
                              <w:marRight w:val="0"/>
                              <w:marTop w:val="0"/>
                              <w:marBottom w:val="0"/>
                              <w:divBdr>
                                <w:top w:val="none" w:sz="0" w:space="0" w:color="auto"/>
                                <w:left w:val="none" w:sz="0" w:space="0" w:color="auto"/>
                                <w:bottom w:val="none" w:sz="0" w:space="0" w:color="auto"/>
                                <w:right w:val="none" w:sz="0" w:space="0" w:color="auto"/>
                              </w:divBdr>
                            </w:div>
                            <w:div w:id="69274446">
                              <w:marLeft w:val="0"/>
                              <w:marRight w:val="0"/>
                              <w:marTop w:val="0"/>
                              <w:marBottom w:val="0"/>
                              <w:divBdr>
                                <w:top w:val="none" w:sz="0" w:space="0" w:color="auto"/>
                                <w:left w:val="none" w:sz="0" w:space="0" w:color="auto"/>
                                <w:bottom w:val="none" w:sz="0" w:space="0" w:color="auto"/>
                                <w:right w:val="none" w:sz="0" w:space="0" w:color="auto"/>
                              </w:divBdr>
                            </w:div>
                            <w:div w:id="955915741">
                              <w:marLeft w:val="0"/>
                              <w:marRight w:val="0"/>
                              <w:marTop w:val="0"/>
                              <w:marBottom w:val="0"/>
                              <w:divBdr>
                                <w:top w:val="none" w:sz="0" w:space="0" w:color="auto"/>
                                <w:left w:val="none" w:sz="0" w:space="0" w:color="auto"/>
                                <w:bottom w:val="none" w:sz="0" w:space="0" w:color="auto"/>
                                <w:right w:val="none" w:sz="0" w:space="0" w:color="auto"/>
                              </w:divBdr>
                            </w:div>
                            <w:div w:id="1135296370">
                              <w:marLeft w:val="0"/>
                              <w:marRight w:val="0"/>
                              <w:marTop w:val="0"/>
                              <w:marBottom w:val="0"/>
                              <w:divBdr>
                                <w:top w:val="none" w:sz="0" w:space="0" w:color="auto"/>
                                <w:left w:val="none" w:sz="0" w:space="0" w:color="auto"/>
                                <w:bottom w:val="none" w:sz="0" w:space="0" w:color="auto"/>
                                <w:right w:val="none" w:sz="0" w:space="0" w:color="auto"/>
                              </w:divBdr>
                            </w:div>
                            <w:div w:id="173148979">
                              <w:marLeft w:val="0"/>
                              <w:marRight w:val="0"/>
                              <w:marTop w:val="0"/>
                              <w:marBottom w:val="0"/>
                              <w:divBdr>
                                <w:top w:val="none" w:sz="0" w:space="0" w:color="auto"/>
                                <w:left w:val="none" w:sz="0" w:space="0" w:color="auto"/>
                                <w:bottom w:val="none" w:sz="0" w:space="0" w:color="auto"/>
                                <w:right w:val="none" w:sz="0" w:space="0" w:color="auto"/>
                              </w:divBdr>
                            </w:div>
                            <w:div w:id="709955918">
                              <w:marLeft w:val="0"/>
                              <w:marRight w:val="0"/>
                              <w:marTop w:val="0"/>
                              <w:marBottom w:val="0"/>
                              <w:divBdr>
                                <w:top w:val="none" w:sz="0" w:space="0" w:color="auto"/>
                                <w:left w:val="none" w:sz="0" w:space="0" w:color="auto"/>
                                <w:bottom w:val="none" w:sz="0" w:space="0" w:color="auto"/>
                                <w:right w:val="none" w:sz="0" w:space="0" w:color="auto"/>
                              </w:divBdr>
                            </w:div>
                            <w:div w:id="1918974766">
                              <w:marLeft w:val="0"/>
                              <w:marRight w:val="0"/>
                              <w:marTop w:val="0"/>
                              <w:marBottom w:val="0"/>
                              <w:divBdr>
                                <w:top w:val="none" w:sz="0" w:space="0" w:color="auto"/>
                                <w:left w:val="none" w:sz="0" w:space="0" w:color="auto"/>
                                <w:bottom w:val="none" w:sz="0" w:space="0" w:color="auto"/>
                                <w:right w:val="none" w:sz="0" w:space="0" w:color="auto"/>
                              </w:divBdr>
                            </w:div>
                            <w:div w:id="1970167057">
                              <w:marLeft w:val="0"/>
                              <w:marRight w:val="0"/>
                              <w:marTop w:val="0"/>
                              <w:marBottom w:val="0"/>
                              <w:divBdr>
                                <w:top w:val="none" w:sz="0" w:space="0" w:color="auto"/>
                                <w:left w:val="none" w:sz="0" w:space="0" w:color="auto"/>
                                <w:bottom w:val="none" w:sz="0" w:space="0" w:color="auto"/>
                                <w:right w:val="none" w:sz="0" w:space="0" w:color="auto"/>
                              </w:divBdr>
                            </w:div>
                            <w:div w:id="1710372983">
                              <w:marLeft w:val="0"/>
                              <w:marRight w:val="0"/>
                              <w:marTop w:val="0"/>
                              <w:marBottom w:val="0"/>
                              <w:divBdr>
                                <w:top w:val="none" w:sz="0" w:space="0" w:color="auto"/>
                                <w:left w:val="none" w:sz="0" w:space="0" w:color="auto"/>
                                <w:bottom w:val="none" w:sz="0" w:space="0" w:color="auto"/>
                                <w:right w:val="none" w:sz="0" w:space="0" w:color="auto"/>
                              </w:divBdr>
                            </w:div>
                            <w:div w:id="961958305">
                              <w:marLeft w:val="0"/>
                              <w:marRight w:val="0"/>
                              <w:marTop w:val="0"/>
                              <w:marBottom w:val="0"/>
                              <w:divBdr>
                                <w:top w:val="none" w:sz="0" w:space="0" w:color="auto"/>
                                <w:left w:val="none" w:sz="0" w:space="0" w:color="auto"/>
                                <w:bottom w:val="none" w:sz="0" w:space="0" w:color="auto"/>
                                <w:right w:val="none" w:sz="0" w:space="0" w:color="auto"/>
                              </w:divBdr>
                            </w:div>
                            <w:div w:id="1143742786">
                              <w:marLeft w:val="0"/>
                              <w:marRight w:val="0"/>
                              <w:marTop w:val="0"/>
                              <w:marBottom w:val="0"/>
                              <w:divBdr>
                                <w:top w:val="none" w:sz="0" w:space="0" w:color="auto"/>
                                <w:left w:val="none" w:sz="0" w:space="0" w:color="auto"/>
                                <w:bottom w:val="none" w:sz="0" w:space="0" w:color="auto"/>
                                <w:right w:val="none" w:sz="0" w:space="0" w:color="auto"/>
                              </w:divBdr>
                            </w:div>
                            <w:div w:id="40567783">
                              <w:marLeft w:val="0"/>
                              <w:marRight w:val="0"/>
                              <w:marTop w:val="0"/>
                              <w:marBottom w:val="0"/>
                              <w:divBdr>
                                <w:top w:val="none" w:sz="0" w:space="0" w:color="auto"/>
                                <w:left w:val="none" w:sz="0" w:space="0" w:color="auto"/>
                                <w:bottom w:val="none" w:sz="0" w:space="0" w:color="auto"/>
                                <w:right w:val="none" w:sz="0" w:space="0" w:color="auto"/>
                              </w:divBdr>
                            </w:div>
                            <w:div w:id="1293828972">
                              <w:marLeft w:val="0"/>
                              <w:marRight w:val="0"/>
                              <w:marTop w:val="0"/>
                              <w:marBottom w:val="0"/>
                              <w:divBdr>
                                <w:top w:val="none" w:sz="0" w:space="0" w:color="auto"/>
                                <w:left w:val="none" w:sz="0" w:space="0" w:color="auto"/>
                                <w:bottom w:val="none" w:sz="0" w:space="0" w:color="auto"/>
                                <w:right w:val="none" w:sz="0" w:space="0" w:color="auto"/>
                              </w:divBdr>
                            </w:div>
                            <w:div w:id="557403677">
                              <w:marLeft w:val="0"/>
                              <w:marRight w:val="0"/>
                              <w:marTop w:val="0"/>
                              <w:marBottom w:val="0"/>
                              <w:divBdr>
                                <w:top w:val="none" w:sz="0" w:space="0" w:color="auto"/>
                                <w:left w:val="none" w:sz="0" w:space="0" w:color="auto"/>
                                <w:bottom w:val="none" w:sz="0" w:space="0" w:color="auto"/>
                                <w:right w:val="none" w:sz="0" w:space="0" w:color="auto"/>
                              </w:divBdr>
                            </w:div>
                            <w:div w:id="1333072158">
                              <w:marLeft w:val="0"/>
                              <w:marRight w:val="0"/>
                              <w:marTop w:val="0"/>
                              <w:marBottom w:val="0"/>
                              <w:divBdr>
                                <w:top w:val="none" w:sz="0" w:space="0" w:color="auto"/>
                                <w:left w:val="none" w:sz="0" w:space="0" w:color="auto"/>
                                <w:bottom w:val="none" w:sz="0" w:space="0" w:color="auto"/>
                                <w:right w:val="none" w:sz="0" w:space="0" w:color="auto"/>
                              </w:divBdr>
                            </w:div>
                            <w:div w:id="824861222">
                              <w:marLeft w:val="0"/>
                              <w:marRight w:val="0"/>
                              <w:marTop w:val="0"/>
                              <w:marBottom w:val="0"/>
                              <w:divBdr>
                                <w:top w:val="none" w:sz="0" w:space="0" w:color="auto"/>
                                <w:left w:val="none" w:sz="0" w:space="0" w:color="auto"/>
                                <w:bottom w:val="none" w:sz="0" w:space="0" w:color="auto"/>
                                <w:right w:val="none" w:sz="0" w:space="0" w:color="auto"/>
                              </w:divBdr>
                            </w:div>
                            <w:div w:id="64882166">
                              <w:marLeft w:val="0"/>
                              <w:marRight w:val="0"/>
                              <w:marTop w:val="0"/>
                              <w:marBottom w:val="0"/>
                              <w:divBdr>
                                <w:top w:val="none" w:sz="0" w:space="0" w:color="auto"/>
                                <w:left w:val="none" w:sz="0" w:space="0" w:color="auto"/>
                                <w:bottom w:val="none" w:sz="0" w:space="0" w:color="auto"/>
                                <w:right w:val="none" w:sz="0" w:space="0" w:color="auto"/>
                              </w:divBdr>
                            </w:div>
                            <w:div w:id="642275532">
                              <w:marLeft w:val="0"/>
                              <w:marRight w:val="0"/>
                              <w:marTop w:val="0"/>
                              <w:marBottom w:val="0"/>
                              <w:divBdr>
                                <w:top w:val="none" w:sz="0" w:space="0" w:color="auto"/>
                                <w:left w:val="none" w:sz="0" w:space="0" w:color="auto"/>
                                <w:bottom w:val="none" w:sz="0" w:space="0" w:color="auto"/>
                                <w:right w:val="none" w:sz="0" w:space="0" w:color="auto"/>
                              </w:divBdr>
                            </w:div>
                            <w:div w:id="703560909">
                              <w:marLeft w:val="0"/>
                              <w:marRight w:val="0"/>
                              <w:marTop w:val="0"/>
                              <w:marBottom w:val="0"/>
                              <w:divBdr>
                                <w:top w:val="none" w:sz="0" w:space="0" w:color="auto"/>
                                <w:left w:val="none" w:sz="0" w:space="0" w:color="auto"/>
                                <w:bottom w:val="none" w:sz="0" w:space="0" w:color="auto"/>
                                <w:right w:val="none" w:sz="0" w:space="0" w:color="auto"/>
                              </w:divBdr>
                            </w:div>
                            <w:div w:id="1663894881">
                              <w:marLeft w:val="0"/>
                              <w:marRight w:val="0"/>
                              <w:marTop w:val="0"/>
                              <w:marBottom w:val="0"/>
                              <w:divBdr>
                                <w:top w:val="none" w:sz="0" w:space="0" w:color="auto"/>
                                <w:left w:val="none" w:sz="0" w:space="0" w:color="auto"/>
                                <w:bottom w:val="none" w:sz="0" w:space="0" w:color="auto"/>
                                <w:right w:val="none" w:sz="0" w:space="0" w:color="auto"/>
                              </w:divBdr>
                            </w:div>
                            <w:div w:id="1838114435">
                              <w:marLeft w:val="0"/>
                              <w:marRight w:val="0"/>
                              <w:marTop w:val="0"/>
                              <w:marBottom w:val="0"/>
                              <w:divBdr>
                                <w:top w:val="none" w:sz="0" w:space="0" w:color="auto"/>
                                <w:left w:val="none" w:sz="0" w:space="0" w:color="auto"/>
                                <w:bottom w:val="none" w:sz="0" w:space="0" w:color="auto"/>
                                <w:right w:val="none" w:sz="0" w:space="0" w:color="auto"/>
                              </w:divBdr>
                            </w:div>
                            <w:div w:id="1509785100">
                              <w:marLeft w:val="0"/>
                              <w:marRight w:val="0"/>
                              <w:marTop w:val="0"/>
                              <w:marBottom w:val="0"/>
                              <w:divBdr>
                                <w:top w:val="none" w:sz="0" w:space="0" w:color="auto"/>
                                <w:left w:val="none" w:sz="0" w:space="0" w:color="auto"/>
                                <w:bottom w:val="none" w:sz="0" w:space="0" w:color="auto"/>
                                <w:right w:val="none" w:sz="0" w:space="0" w:color="auto"/>
                              </w:divBdr>
                            </w:div>
                            <w:div w:id="957295381">
                              <w:marLeft w:val="0"/>
                              <w:marRight w:val="0"/>
                              <w:marTop w:val="0"/>
                              <w:marBottom w:val="0"/>
                              <w:divBdr>
                                <w:top w:val="none" w:sz="0" w:space="0" w:color="auto"/>
                                <w:left w:val="none" w:sz="0" w:space="0" w:color="auto"/>
                                <w:bottom w:val="none" w:sz="0" w:space="0" w:color="auto"/>
                                <w:right w:val="none" w:sz="0" w:space="0" w:color="auto"/>
                              </w:divBdr>
                            </w:div>
                            <w:div w:id="1575703200">
                              <w:marLeft w:val="0"/>
                              <w:marRight w:val="0"/>
                              <w:marTop w:val="0"/>
                              <w:marBottom w:val="0"/>
                              <w:divBdr>
                                <w:top w:val="none" w:sz="0" w:space="0" w:color="auto"/>
                                <w:left w:val="none" w:sz="0" w:space="0" w:color="auto"/>
                                <w:bottom w:val="none" w:sz="0" w:space="0" w:color="auto"/>
                                <w:right w:val="none" w:sz="0" w:space="0" w:color="auto"/>
                              </w:divBdr>
                            </w:div>
                            <w:div w:id="1711341796">
                              <w:marLeft w:val="0"/>
                              <w:marRight w:val="0"/>
                              <w:marTop w:val="0"/>
                              <w:marBottom w:val="0"/>
                              <w:divBdr>
                                <w:top w:val="none" w:sz="0" w:space="0" w:color="auto"/>
                                <w:left w:val="none" w:sz="0" w:space="0" w:color="auto"/>
                                <w:bottom w:val="none" w:sz="0" w:space="0" w:color="auto"/>
                                <w:right w:val="none" w:sz="0" w:space="0" w:color="auto"/>
                              </w:divBdr>
                            </w:div>
                            <w:div w:id="993489818">
                              <w:marLeft w:val="0"/>
                              <w:marRight w:val="0"/>
                              <w:marTop w:val="0"/>
                              <w:marBottom w:val="0"/>
                              <w:divBdr>
                                <w:top w:val="none" w:sz="0" w:space="0" w:color="auto"/>
                                <w:left w:val="none" w:sz="0" w:space="0" w:color="auto"/>
                                <w:bottom w:val="none" w:sz="0" w:space="0" w:color="auto"/>
                                <w:right w:val="none" w:sz="0" w:space="0" w:color="auto"/>
                              </w:divBdr>
                            </w:div>
                            <w:div w:id="903107338">
                              <w:marLeft w:val="0"/>
                              <w:marRight w:val="0"/>
                              <w:marTop w:val="0"/>
                              <w:marBottom w:val="0"/>
                              <w:divBdr>
                                <w:top w:val="none" w:sz="0" w:space="0" w:color="auto"/>
                                <w:left w:val="none" w:sz="0" w:space="0" w:color="auto"/>
                                <w:bottom w:val="none" w:sz="0" w:space="0" w:color="auto"/>
                                <w:right w:val="none" w:sz="0" w:space="0" w:color="auto"/>
                              </w:divBdr>
                            </w:div>
                            <w:div w:id="1026834455">
                              <w:marLeft w:val="0"/>
                              <w:marRight w:val="0"/>
                              <w:marTop w:val="0"/>
                              <w:marBottom w:val="0"/>
                              <w:divBdr>
                                <w:top w:val="none" w:sz="0" w:space="0" w:color="auto"/>
                                <w:left w:val="none" w:sz="0" w:space="0" w:color="auto"/>
                                <w:bottom w:val="none" w:sz="0" w:space="0" w:color="auto"/>
                                <w:right w:val="none" w:sz="0" w:space="0" w:color="auto"/>
                              </w:divBdr>
                            </w:div>
                            <w:div w:id="1535580674">
                              <w:marLeft w:val="0"/>
                              <w:marRight w:val="0"/>
                              <w:marTop w:val="0"/>
                              <w:marBottom w:val="0"/>
                              <w:divBdr>
                                <w:top w:val="none" w:sz="0" w:space="0" w:color="auto"/>
                                <w:left w:val="none" w:sz="0" w:space="0" w:color="auto"/>
                                <w:bottom w:val="none" w:sz="0" w:space="0" w:color="auto"/>
                                <w:right w:val="none" w:sz="0" w:space="0" w:color="auto"/>
                              </w:divBdr>
                            </w:div>
                            <w:div w:id="1351181694">
                              <w:marLeft w:val="0"/>
                              <w:marRight w:val="0"/>
                              <w:marTop w:val="0"/>
                              <w:marBottom w:val="0"/>
                              <w:divBdr>
                                <w:top w:val="none" w:sz="0" w:space="0" w:color="auto"/>
                                <w:left w:val="none" w:sz="0" w:space="0" w:color="auto"/>
                                <w:bottom w:val="none" w:sz="0" w:space="0" w:color="auto"/>
                                <w:right w:val="none" w:sz="0" w:space="0" w:color="auto"/>
                              </w:divBdr>
                            </w:div>
                            <w:div w:id="1275865707">
                              <w:marLeft w:val="0"/>
                              <w:marRight w:val="0"/>
                              <w:marTop w:val="0"/>
                              <w:marBottom w:val="0"/>
                              <w:divBdr>
                                <w:top w:val="none" w:sz="0" w:space="0" w:color="auto"/>
                                <w:left w:val="none" w:sz="0" w:space="0" w:color="auto"/>
                                <w:bottom w:val="none" w:sz="0" w:space="0" w:color="auto"/>
                                <w:right w:val="none" w:sz="0" w:space="0" w:color="auto"/>
                              </w:divBdr>
                            </w:div>
                            <w:div w:id="1280142148">
                              <w:marLeft w:val="0"/>
                              <w:marRight w:val="0"/>
                              <w:marTop w:val="0"/>
                              <w:marBottom w:val="0"/>
                              <w:divBdr>
                                <w:top w:val="none" w:sz="0" w:space="0" w:color="auto"/>
                                <w:left w:val="none" w:sz="0" w:space="0" w:color="auto"/>
                                <w:bottom w:val="none" w:sz="0" w:space="0" w:color="auto"/>
                                <w:right w:val="none" w:sz="0" w:space="0" w:color="auto"/>
                              </w:divBdr>
                            </w:div>
                            <w:div w:id="1209954823">
                              <w:marLeft w:val="0"/>
                              <w:marRight w:val="0"/>
                              <w:marTop w:val="0"/>
                              <w:marBottom w:val="0"/>
                              <w:divBdr>
                                <w:top w:val="none" w:sz="0" w:space="0" w:color="auto"/>
                                <w:left w:val="none" w:sz="0" w:space="0" w:color="auto"/>
                                <w:bottom w:val="none" w:sz="0" w:space="0" w:color="auto"/>
                                <w:right w:val="none" w:sz="0" w:space="0" w:color="auto"/>
                              </w:divBdr>
                            </w:div>
                            <w:div w:id="387413119">
                              <w:marLeft w:val="0"/>
                              <w:marRight w:val="0"/>
                              <w:marTop w:val="0"/>
                              <w:marBottom w:val="0"/>
                              <w:divBdr>
                                <w:top w:val="none" w:sz="0" w:space="0" w:color="auto"/>
                                <w:left w:val="none" w:sz="0" w:space="0" w:color="auto"/>
                                <w:bottom w:val="none" w:sz="0" w:space="0" w:color="auto"/>
                                <w:right w:val="none" w:sz="0" w:space="0" w:color="auto"/>
                              </w:divBdr>
                            </w:div>
                            <w:div w:id="1657031319">
                              <w:marLeft w:val="0"/>
                              <w:marRight w:val="0"/>
                              <w:marTop w:val="0"/>
                              <w:marBottom w:val="0"/>
                              <w:divBdr>
                                <w:top w:val="none" w:sz="0" w:space="0" w:color="auto"/>
                                <w:left w:val="none" w:sz="0" w:space="0" w:color="auto"/>
                                <w:bottom w:val="none" w:sz="0" w:space="0" w:color="auto"/>
                                <w:right w:val="none" w:sz="0" w:space="0" w:color="auto"/>
                              </w:divBdr>
                            </w:div>
                            <w:div w:id="673460402">
                              <w:marLeft w:val="0"/>
                              <w:marRight w:val="0"/>
                              <w:marTop w:val="0"/>
                              <w:marBottom w:val="0"/>
                              <w:divBdr>
                                <w:top w:val="none" w:sz="0" w:space="0" w:color="auto"/>
                                <w:left w:val="none" w:sz="0" w:space="0" w:color="auto"/>
                                <w:bottom w:val="none" w:sz="0" w:space="0" w:color="auto"/>
                                <w:right w:val="none" w:sz="0" w:space="0" w:color="auto"/>
                              </w:divBdr>
                            </w:div>
                            <w:div w:id="809248041">
                              <w:marLeft w:val="0"/>
                              <w:marRight w:val="0"/>
                              <w:marTop w:val="0"/>
                              <w:marBottom w:val="0"/>
                              <w:divBdr>
                                <w:top w:val="none" w:sz="0" w:space="0" w:color="auto"/>
                                <w:left w:val="none" w:sz="0" w:space="0" w:color="auto"/>
                                <w:bottom w:val="none" w:sz="0" w:space="0" w:color="auto"/>
                                <w:right w:val="none" w:sz="0" w:space="0" w:color="auto"/>
                              </w:divBdr>
                            </w:div>
                            <w:div w:id="496264154">
                              <w:marLeft w:val="0"/>
                              <w:marRight w:val="0"/>
                              <w:marTop w:val="0"/>
                              <w:marBottom w:val="0"/>
                              <w:divBdr>
                                <w:top w:val="none" w:sz="0" w:space="0" w:color="auto"/>
                                <w:left w:val="none" w:sz="0" w:space="0" w:color="auto"/>
                                <w:bottom w:val="none" w:sz="0" w:space="0" w:color="auto"/>
                                <w:right w:val="none" w:sz="0" w:space="0" w:color="auto"/>
                              </w:divBdr>
                            </w:div>
                            <w:div w:id="970399490">
                              <w:marLeft w:val="0"/>
                              <w:marRight w:val="0"/>
                              <w:marTop w:val="0"/>
                              <w:marBottom w:val="0"/>
                              <w:divBdr>
                                <w:top w:val="none" w:sz="0" w:space="0" w:color="auto"/>
                                <w:left w:val="none" w:sz="0" w:space="0" w:color="auto"/>
                                <w:bottom w:val="none" w:sz="0" w:space="0" w:color="auto"/>
                                <w:right w:val="none" w:sz="0" w:space="0" w:color="auto"/>
                              </w:divBdr>
                            </w:div>
                            <w:div w:id="735474142">
                              <w:marLeft w:val="0"/>
                              <w:marRight w:val="0"/>
                              <w:marTop w:val="0"/>
                              <w:marBottom w:val="0"/>
                              <w:divBdr>
                                <w:top w:val="none" w:sz="0" w:space="0" w:color="auto"/>
                                <w:left w:val="none" w:sz="0" w:space="0" w:color="auto"/>
                                <w:bottom w:val="none" w:sz="0" w:space="0" w:color="auto"/>
                                <w:right w:val="none" w:sz="0" w:space="0" w:color="auto"/>
                              </w:divBdr>
                            </w:div>
                            <w:div w:id="2003922795">
                              <w:marLeft w:val="0"/>
                              <w:marRight w:val="0"/>
                              <w:marTop w:val="0"/>
                              <w:marBottom w:val="0"/>
                              <w:divBdr>
                                <w:top w:val="none" w:sz="0" w:space="0" w:color="auto"/>
                                <w:left w:val="none" w:sz="0" w:space="0" w:color="auto"/>
                                <w:bottom w:val="none" w:sz="0" w:space="0" w:color="auto"/>
                                <w:right w:val="none" w:sz="0" w:space="0" w:color="auto"/>
                              </w:divBdr>
                            </w:div>
                            <w:div w:id="2057467546">
                              <w:marLeft w:val="0"/>
                              <w:marRight w:val="0"/>
                              <w:marTop w:val="0"/>
                              <w:marBottom w:val="0"/>
                              <w:divBdr>
                                <w:top w:val="none" w:sz="0" w:space="0" w:color="auto"/>
                                <w:left w:val="none" w:sz="0" w:space="0" w:color="auto"/>
                                <w:bottom w:val="none" w:sz="0" w:space="0" w:color="auto"/>
                                <w:right w:val="none" w:sz="0" w:space="0" w:color="auto"/>
                              </w:divBdr>
                            </w:div>
                            <w:div w:id="486242389">
                              <w:marLeft w:val="0"/>
                              <w:marRight w:val="0"/>
                              <w:marTop w:val="0"/>
                              <w:marBottom w:val="0"/>
                              <w:divBdr>
                                <w:top w:val="none" w:sz="0" w:space="0" w:color="auto"/>
                                <w:left w:val="none" w:sz="0" w:space="0" w:color="auto"/>
                                <w:bottom w:val="none" w:sz="0" w:space="0" w:color="auto"/>
                                <w:right w:val="none" w:sz="0" w:space="0" w:color="auto"/>
                              </w:divBdr>
                            </w:div>
                            <w:div w:id="11034534">
                              <w:marLeft w:val="0"/>
                              <w:marRight w:val="0"/>
                              <w:marTop w:val="0"/>
                              <w:marBottom w:val="0"/>
                              <w:divBdr>
                                <w:top w:val="none" w:sz="0" w:space="0" w:color="auto"/>
                                <w:left w:val="none" w:sz="0" w:space="0" w:color="auto"/>
                                <w:bottom w:val="none" w:sz="0" w:space="0" w:color="auto"/>
                                <w:right w:val="none" w:sz="0" w:space="0" w:color="auto"/>
                              </w:divBdr>
                            </w:div>
                            <w:div w:id="272440764">
                              <w:marLeft w:val="0"/>
                              <w:marRight w:val="0"/>
                              <w:marTop w:val="0"/>
                              <w:marBottom w:val="0"/>
                              <w:divBdr>
                                <w:top w:val="none" w:sz="0" w:space="0" w:color="auto"/>
                                <w:left w:val="none" w:sz="0" w:space="0" w:color="auto"/>
                                <w:bottom w:val="none" w:sz="0" w:space="0" w:color="auto"/>
                                <w:right w:val="none" w:sz="0" w:space="0" w:color="auto"/>
                              </w:divBdr>
                            </w:div>
                            <w:div w:id="1040788637">
                              <w:marLeft w:val="0"/>
                              <w:marRight w:val="0"/>
                              <w:marTop w:val="0"/>
                              <w:marBottom w:val="0"/>
                              <w:divBdr>
                                <w:top w:val="none" w:sz="0" w:space="0" w:color="auto"/>
                                <w:left w:val="none" w:sz="0" w:space="0" w:color="auto"/>
                                <w:bottom w:val="none" w:sz="0" w:space="0" w:color="auto"/>
                                <w:right w:val="none" w:sz="0" w:space="0" w:color="auto"/>
                              </w:divBdr>
                            </w:div>
                            <w:div w:id="547306555">
                              <w:marLeft w:val="0"/>
                              <w:marRight w:val="0"/>
                              <w:marTop w:val="0"/>
                              <w:marBottom w:val="0"/>
                              <w:divBdr>
                                <w:top w:val="none" w:sz="0" w:space="0" w:color="auto"/>
                                <w:left w:val="none" w:sz="0" w:space="0" w:color="auto"/>
                                <w:bottom w:val="none" w:sz="0" w:space="0" w:color="auto"/>
                                <w:right w:val="none" w:sz="0" w:space="0" w:color="auto"/>
                              </w:divBdr>
                            </w:div>
                            <w:div w:id="1304701200">
                              <w:marLeft w:val="0"/>
                              <w:marRight w:val="0"/>
                              <w:marTop w:val="0"/>
                              <w:marBottom w:val="0"/>
                              <w:divBdr>
                                <w:top w:val="none" w:sz="0" w:space="0" w:color="auto"/>
                                <w:left w:val="none" w:sz="0" w:space="0" w:color="auto"/>
                                <w:bottom w:val="none" w:sz="0" w:space="0" w:color="auto"/>
                                <w:right w:val="none" w:sz="0" w:space="0" w:color="auto"/>
                              </w:divBdr>
                            </w:div>
                            <w:div w:id="1611283079">
                              <w:marLeft w:val="0"/>
                              <w:marRight w:val="0"/>
                              <w:marTop w:val="0"/>
                              <w:marBottom w:val="0"/>
                              <w:divBdr>
                                <w:top w:val="none" w:sz="0" w:space="0" w:color="auto"/>
                                <w:left w:val="none" w:sz="0" w:space="0" w:color="auto"/>
                                <w:bottom w:val="none" w:sz="0" w:space="0" w:color="auto"/>
                                <w:right w:val="none" w:sz="0" w:space="0" w:color="auto"/>
                              </w:divBdr>
                            </w:div>
                            <w:div w:id="1552963666">
                              <w:marLeft w:val="0"/>
                              <w:marRight w:val="0"/>
                              <w:marTop w:val="0"/>
                              <w:marBottom w:val="0"/>
                              <w:divBdr>
                                <w:top w:val="none" w:sz="0" w:space="0" w:color="auto"/>
                                <w:left w:val="none" w:sz="0" w:space="0" w:color="auto"/>
                                <w:bottom w:val="none" w:sz="0" w:space="0" w:color="auto"/>
                                <w:right w:val="none" w:sz="0" w:space="0" w:color="auto"/>
                              </w:divBdr>
                            </w:div>
                            <w:div w:id="1723938588">
                              <w:marLeft w:val="0"/>
                              <w:marRight w:val="0"/>
                              <w:marTop w:val="0"/>
                              <w:marBottom w:val="0"/>
                              <w:divBdr>
                                <w:top w:val="none" w:sz="0" w:space="0" w:color="auto"/>
                                <w:left w:val="none" w:sz="0" w:space="0" w:color="auto"/>
                                <w:bottom w:val="none" w:sz="0" w:space="0" w:color="auto"/>
                                <w:right w:val="none" w:sz="0" w:space="0" w:color="auto"/>
                              </w:divBdr>
                            </w:div>
                            <w:div w:id="896016203">
                              <w:marLeft w:val="0"/>
                              <w:marRight w:val="0"/>
                              <w:marTop w:val="0"/>
                              <w:marBottom w:val="0"/>
                              <w:divBdr>
                                <w:top w:val="none" w:sz="0" w:space="0" w:color="auto"/>
                                <w:left w:val="none" w:sz="0" w:space="0" w:color="auto"/>
                                <w:bottom w:val="none" w:sz="0" w:space="0" w:color="auto"/>
                                <w:right w:val="none" w:sz="0" w:space="0" w:color="auto"/>
                              </w:divBdr>
                            </w:div>
                            <w:div w:id="95641283">
                              <w:marLeft w:val="0"/>
                              <w:marRight w:val="0"/>
                              <w:marTop w:val="0"/>
                              <w:marBottom w:val="0"/>
                              <w:divBdr>
                                <w:top w:val="none" w:sz="0" w:space="0" w:color="auto"/>
                                <w:left w:val="none" w:sz="0" w:space="0" w:color="auto"/>
                                <w:bottom w:val="none" w:sz="0" w:space="0" w:color="auto"/>
                                <w:right w:val="none" w:sz="0" w:space="0" w:color="auto"/>
                              </w:divBdr>
                            </w:div>
                            <w:div w:id="357899666">
                              <w:marLeft w:val="0"/>
                              <w:marRight w:val="0"/>
                              <w:marTop w:val="0"/>
                              <w:marBottom w:val="0"/>
                              <w:divBdr>
                                <w:top w:val="none" w:sz="0" w:space="0" w:color="auto"/>
                                <w:left w:val="none" w:sz="0" w:space="0" w:color="auto"/>
                                <w:bottom w:val="none" w:sz="0" w:space="0" w:color="auto"/>
                                <w:right w:val="none" w:sz="0" w:space="0" w:color="auto"/>
                              </w:divBdr>
                            </w:div>
                            <w:div w:id="147983848">
                              <w:marLeft w:val="0"/>
                              <w:marRight w:val="0"/>
                              <w:marTop w:val="0"/>
                              <w:marBottom w:val="0"/>
                              <w:divBdr>
                                <w:top w:val="none" w:sz="0" w:space="0" w:color="auto"/>
                                <w:left w:val="none" w:sz="0" w:space="0" w:color="auto"/>
                                <w:bottom w:val="none" w:sz="0" w:space="0" w:color="auto"/>
                                <w:right w:val="none" w:sz="0" w:space="0" w:color="auto"/>
                              </w:divBdr>
                            </w:div>
                            <w:div w:id="55591772">
                              <w:marLeft w:val="0"/>
                              <w:marRight w:val="0"/>
                              <w:marTop w:val="0"/>
                              <w:marBottom w:val="0"/>
                              <w:divBdr>
                                <w:top w:val="none" w:sz="0" w:space="0" w:color="auto"/>
                                <w:left w:val="none" w:sz="0" w:space="0" w:color="auto"/>
                                <w:bottom w:val="none" w:sz="0" w:space="0" w:color="auto"/>
                                <w:right w:val="none" w:sz="0" w:space="0" w:color="auto"/>
                              </w:divBdr>
                            </w:div>
                            <w:div w:id="1018851514">
                              <w:marLeft w:val="0"/>
                              <w:marRight w:val="0"/>
                              <w:marTop w:val="0"/>
                              <w:marBottom w:val="0"/>
                              <w:divBdr>
                                <w:top w:val="none" w:sz="0" w:space="0" w:color="auto"/>
                                <w:left w:val="none" w:sz="0" w:space="0" w:color="auto"/>
                                <w:bottom w:val="none" w:sz="0" w:space="0" w:color="auto"/>
                                <w:right w:val="none" w:sz="0" w:space="0" w:color="auto"/>
                              </w:divBdr>
                            </w:div>
                            <w:div w:id="884803475">
                              <w:marLeft w:val="0"/>
                              <w:marRight w:val="0"/>
                              <w:marTop w:val="0"/>
                              <w:marBottom w:val="0"/>
                              <w:divBdr>
                                <w:top w:val="none" w:sz="0" w:space="0" w:color="auto"/>
                                <w:left w:val="none" w:sz="0" w:space="0" w:color="auto"/>
                                <w:bottom w:val="none" w:sz="0" w:space="0" w:color="auto"/>
                                <w:right w:val="none" w:sz="0" w:space="0" w:color="auto"/>
                              </w:divBdr>
                            </w:div>
                            <w:div w:id="1568608599">
                              <w:marLeft w:val="0"/>
                              <w:marRight w:val="0"/>
                              <w:marTop w:val="0"/>
                              <w:marBottom w:val="0"/>
                              <w:divBdr>
                                <w:top w:val="none" w:sz="0" w:space="0" w:color="auto"/>
                                <w:left w:val="none" w:sz="0" w:space="0" w:color="auto"/>
                                <w:bottom w:val="none" w:sz="0" w:space="0" w:color="auto"/>
                                <w:right w:val="none" w:sz="0" w:space="0" w:color="auto"/>
                              </w:divBdr>
                            </w:div>
                            <w:div w:id="876282229">
                              <w:marLeft w:val="0"/>
                              <w:marRight w:val="0"/>
                              <w:marTop w:val="0"/>
                              <w:marBottom w:val="0"/>
                              <w:divBdr>
                                <w:top w:val="none" w:sz="0" w:space="0" w:color="auto"/>
                                <w:left w:val="none" w:sz="0" w:space="0" w:color="auto"/>
                                <w:bottom w:val="none" w:sz="0" w:space="0" w:color="auto"/>
                                <w:right w:val="none" w:sz="0" w:space="0" w:color="auto"/>
                              </w:divBdr>
                            </w:div>
                            <w:div w:id="2061661220">
                              <w:marLeft w:val="0"/>
                              <w:marRight w:val="0"/>
                              <w:marTop w:val="0"/>
                              <w:marBottom w:val="0"/>
                              <w:divBdr>
                                <w:top w:val="none" w:sz="0" w:space="0" w:color="auto"/>
                                <w:left w:val="none" w:sz="0" w:space="0" w:color="auto"/>
                                <w:bottom w:val="none" w:sz="0" w:space="0" w:color="auto"/>
                                <w:right w:val="none" w:sz="0" w:space="0" w:color="auto"/>
                              </w:divBdr>
                            </w:div>
                            <w:div w:id="550770086">
                              <w:marLeft w:val="0"/>
                              <w:marRight w:val="0"/>
                              <w:marTop w:val="0"/>
                              <w:marBottom w:val="0"/>
                              <w:divBdr>
                                <w:top w:val="none" w:sz="0" w:space="0" w:color="auto"/>
                                <w:left w:val="none" w:sz="0" w:space="0" w:color="auto"/>
                                <w:bottom w:val="none" w:sz="0" w:space="0" w:color="auto"/>
                                <w:right w:val="none" w:sz="0" w:space="0" w:color="auto"/>
                              </w:divBdr>
                            </w:div>
                            <w:div w:id="223637731">
                              <w:marLeft w:val="0"/>
                              <w:marRight w:val="0"/>
                              <w:marTop w:val="0"/>
                              <w:marBottom w:val="0"/>
                              <w:divBdr>
                                <w:top w:val="none" w:sz="0" w:space="0" w:color="auto"/>
                                <w:left w:val="none" w:sz="0" w:space="0" w:color="auto"/>
                                <w:bottom w:val="none" w:sz="0" w:space="0" w:color="auto"/>
                                <w:right w:val="none" w:sz="0" w:space="0" w:color="auto"/>
                              </w:divBdr>
                            </w:div>
                            <w:div w:id="1885825375">
                              <w:marLeft w:val="0"/>
                              <w:marRight w:val="0"/>
                              <w:marTop w:val="0"/>
                              <w:marBottom w:val="0"/>
                              <w:divBdr>
                                <w:top w:val="none" w:sz="0" w:space="0" w:color="auto"/>
                                <w:left w:val="none" w:sz="0" w:space="0" w:color="auto"/>
                                <w:bottom w:val="none" w:sz="0" w:space="0" w:color="auto"/>
                                <w:right w:val="none" w:sz="0" w:space="0" w:color="auto"/>
                              </w:divBdr>
                            </w:div>
                            <w:div w:id="407656157">
                              <w:marLeft w:val="0"/>
                              <w:marRight w:val="0"/>
                              <w:marTop w:val="0"/>
                              <w:marBottom w:val="0"/>
                              <w:divBdr>
                                <w:top w:val="none" w:sz="0" w:space="0" w:color="auto"/>
                                <w:left w:val="none" w:sz="0" w:space="0" w:color="auto"/>
                                <w:bottom w:val="none" w:sz="0" w:space="0" w:color="auto"/>
                                <w:right w:val="none" w:sz="0" w:space="0" w:color="auto"/>
                              </w:divBdr>
                            </w:div>
                            <w:div w:id="804814113">
                              <w:marLeft w:val="0"/>
                              <w:marRight w:val="0"/>
                              <w:marTop w:val="0"/>
                              <w:marBottom w:val="0"/>
                              <w:divBdr>
                                <w:top w:val="none" w:sz="0" w:space="0" w:color="auto"/>
                                <w:left w:val="none" w:sz="0" w:space="0" w:color="auto"/>
                                <w:bottom w:val="none" w:sz="0" w:space="0" w:color="auto"/>
                                <w:right w:val="none" w:sz="0" w:space="0" w:color="auto"/>
                              </w:divBdr>
                            </w:div>
                            <w:div w:id="447630095">
                              <w:marLeft w:val="0"/>
                              <w:marRight w:val="0"/>
                              <w:marTop w:val="0"/>
                              <w:marBottom w:val="0"/>
                              <w:divBdr>
                                <w:top w:val="none" w:sz="0" w:space="0" w:color="auto"/>
                                <w:left w:val="none" w:sz="0" w:space="0" w:color="auto"/>
                                <w:bottom w:val="none" w:sz="0" w:space="0" w:color="auto"/>
                                <w:right w:val="none" w:sz="0" w:space="0" w:color="auto"/>
                              </w:divBdr>
                            </w:div>
                            <w:div w:id="332338489">
                              <w:marLeft w:val="0"/>
                              <w:marRight w:val="0"/>
                              <w:marTop w:val="0"/>
                              <w:marBottom w:val="0"/>
                              <w:divBdr>
                                <w:top w:val="none" w:sz="0" w:space="0" w:color="auto"/>
                                <w:left w:val="none" w:sz="0" w:space="0" w:color="auto"/>
                                <w:bottom w:val="none" w:sz="0" w:space="0" w:color="auto"/>
                                <w:right w:val="none" w:sz="0" w:space="0" w:color="auto"/>
                              </w:divBdr>
                            </w:div>
                            <w:div w:id="1112673280">
                              <w:marLeft w:val="0"/>
                              <w:marRight w:val="0"/>
                              <w:marTop w:val="0"/>
                              <w:marBottom w:val="0"/>
                              <w:divBdr>
                                <w:top w:val="none" w:sz="0" w:space="0" w:color="auto"/>
                                <w:left w:val="none" w:sz="0" w:space="0" w:color="auto"/>
                                <w:bottom w:val="none" w:sz="0" w:space="0" w:color="auto"/>
                                <w:right w:val="none" w:sz="0" w:space="0" w:color="auto"/>
                              </w:divBdr>
                            </w:div>
                            <w:div w:id="1473979828">
                              <w:marLeft w:val="0"/>
                              <w:marRight w:val="0"/>
                              <w:marTop w:val="0"/>
                              <w:marBottom w:val="0"/>
                              <w:divBdr>
                                <w:top w:val="none" w:sz="0" w:space="0" w:color="auto"/>
                                <w:left w:val="none" w:sz="0" w:space="0" w:color="auto"/>
                                <w:bottom w:val="none" w:sz="0" w:space="0" w:color="auto"/>
                                <w:right w:val="none" w:sz="0" w:space="0" w:color="auto"/>
                              </w:divBdr>
                            </w:div>
                            <w:div w:id="2034383545">
                              <w:marLeft w:val="0"/>
                              <w:marRight w:val="0"/>
                              <w:marTop w:val="0"/>
                              <w:marBottom w:val="0"/>
                              <w:divBdr>
                                <w:top w:val="none" w:sz="0" w:space="0" w:color="auto"/>
                                <w:left w:val="none" w:sz="0" w:space="0" w:color="auto"/>
                                <w:bottom w:val="none" w:sz="0" w:space="0" w:color="auto"/>
                                <w:right w:val="none" w:sz="0" w:space="0" w:color="auto"/>
                              </w:divBdr>
                            </w:div>
                            <w:div w:id="1835610747">
                              <w:marLeft w:val="0"/>
                              <w:marRight w:val="0"/>
                              <w:marTop w:val="0"/>
                              <w:marBottom w:val="0"/>
                              <w:divBdr>
                                <w:top w:val="none" w:sz="0" w:space="0" w:color="auto"/>
                                <w:left w:val="none" w:sz="0" w:space="0" w:color="auto"/>
                                <w:bottom w:val="none" w:sz="0" w:space="0" w:color="auto"/>
                                <w:right w:val="none" w:sz="0" w:space="0" w:color="auto"/>
                              </w:divBdr>
                            </w:div>
                            <w:div w:id="1082338445">
                              <w:marLeft w:val="0"/>
                              <w:marRight w:val="0"/>
                              <w:marTop w:val="0"/>
                              <w:marBottom w:val="0"/>
                              <w:divBdr>
                                <w:top w:val="none" w:sz="0" w:space="0" w:color="auto"/>
                                <w:left w:val="none" w:sz="0" w:space="0" w:color="auto"/>
                                <w:bottom w:val="none" w:sz="0" w:space="0" w:color="auto"/>
                                <w:right w:val="none" w:sz="0" w:space="0" w:color="auto"/>
                              </w:divBdr>
                            </w:div>
                            <w:div w:id="1089930672">
                              <w:marLeft w:val="0"/>
                              <w:marRight w:val="0"/>
                              <w:marTop w:val="0"/>
                              <w:marBottom w:val="0"/>
                              <w:divBdr>
                                <w:top w:val="none" w:sz="0" w:space="0" w:color="auto"/>
                                <w:left w:val="none" w:sz="0" w:space="0" w:color="auto"/>
                                <w:bottom w:val="none" w:sz="0" w:space="0" w:color="auto"/>
                                <w:right w:val="none" w:sz="0" w:space="0" w:color="auto"/>
                              </w:divBdr>
                            </w:div>
                            <w:div w:id="1128666255">
                              <w:marLeft w:val="0"/>
                              <w:marRight w:val="0"/>
                              <w:marTop w:val="0"/>
                              <w:marBottom w:val="0"/>
                              <w:divBdr>
                                <w:top w:val="none" w:sz="0" w:space="0" w:color="auto"/>
                                <w:left w:val="none" w:sz="0" w:space="0" w:color="auto"/>
                                <w:bottom w:val="none" w:sz="0" w:space="0" w:color="auto"/>
                                <w:right w:val="none" w:sz="0" w:space="0" w:color="auto"/>
                              </w:divBdr>
                            </w:div>
                            <w:div w:id="1060322780">
                              <w:marLeft w:val="0"/>
                              <w:marRight w:val="0"/>
                              <w:marTop w:val="0"/>
                              <w:marBottom w:val="0"/>
                              <w:divBdr>
                                <w:top w:val="none" w:sz="0" w:space="0" w:color="auto"/>
                                <w:left w:val="none" w:sz="0" w:space="0" w:color="auto"/>
                                <w:bottom w:val="none" w:sz="0" w:space="0" w:color="auto"/>
                                <w:right w:val="none" w:sz="0" w:space="0" w:color="auto"/>
                              </w:divBdr>
                            </w:div>
                            <w:div w:id="1055658525">
                              <w:marLeft w:val="0"/>
                              <w:marRight w:val="0"/>
                              <w:marTop w:val="0"/>
                              <w:marBottom w:val="0"/>
                              <w:divBdr>
                                <w:top w:val="none" w:sz="0" w:space="0" w:color="auto"/>
                                <w:left w:val="none" w:sz="0" w:space="0" w:color="auto"/>
                                <w:bottom w:val="none" w:sz="0" w:space="0" w:color="auto"/>
                                <w:right w:val="none" w:sz="0" w:space="0" w:color="auto"/>
                              </w:divBdr>
                            </w:div>
                            <w:div w:id="34696492">
                              <w:marLeft w:val="0"/>
                              <w:marRight w:val="0"/>
                              <w:marTop w:val="0"/>
                              <w:marBottom w:val="0"/>
                              <w:divBdr>
                                <w:top w:val="none" w:sz="0" w:space="0" w:color="auto"/>
                                <w:left w:val="none" w:sz="0" w:space="0" w:color="auto"/>
                                <w:bottom w:val="none" w:sz="0" w:space="0" w:color="auto"/>
                                <w:right w:val="none" w:sz="0" w:space="0" w:color="auto"/>
                              </w:divBdr>
                            </w:div>
                            <w:div w:id="1667396914">
                              <w:marLeft w:val="0"/>
                              <w:marRight w:val="0"/>
                              <w:marTop w:val="0"/>
                              <w:marBottom w:val="0"/>
                              <w:divBdr>
                                <w:top w:val="none" w:sz="0" w:space="0" w:color="auto"/>
                                <w:left w:val="none" w:sz="0" w:space="0" w:color="auto"/>
                                <w:bottom w:val="none" w:sz="0" w:space="0" w:color="auto"/>
                                <w:right w:val="none" w:sz="0" w:space="0" w:color="auto"/>
                              </w:divBdr>
                            </w:div>
                            <w:div w:id="510418172">
                              <w:marLeft w:val="0"/>
                              <w:marRight w:val="0"/>
                              <w:marTop w:val="0"/>
                              <w:marBottom w:val="0"/>
                              <w:divBdr>
                                <w:top w:val="none" w:sz="0" w:space="0" w:color="auto"/>
                                <w:left w:val="none" w:sz="0" w:space="0" w:color="auto"/>
                                <w:bottom w:val="none" w:sz="0" w:space="0" w:color="auto"/>
                                <w:right w:val="none" w:sz="0" w:space="0" w:color="auto"/>
                              </w:divBdr>
                            </w:div>
                            <w:div w:id="1624651005">
                              <w:marLeft w:val="0"/>
                              <w:marRight w:val="0"/>
                              <w:marTop w:val="0"/>
                              <w:marBottom w:val="0"/>
                              <w:divBdr>
                                <w:top w:val="none" w:sz="0" w:space="0" w:color="auto"/>
                                <w:left w:val="none" w:sz="0" w:space="0" w:color="auto"/>
                                <w:bottom w:val="none" w:sz="0" w:space="0" w:color="auto"/>
                                <w:right w:val="none" w:sz="0" w:space="0" w:color="auto"/>
                              </w:divBdr>
                            </w:div>
                            <w:div w:id="1978487179">
                              <w:marLeft w:val="0"/>
                              <w:marRight w:val="0"/>
                              <w:marTop w:val="0"/>
                              <w:marBottom w:val="0"/>
                              <w:divBdr>
                                <w:top w:val="none" w:sz="0" w:space="0" w:color="auto"/>
                                <w:left w:val="none" w:sz="0" w:space="0" w:color="auto"/>
                                <w:bottom w:val="none" w:sz="0" w:space="0" w:color="auto"/>
                                <w:right w:val="none" w:sz="0" w:space="0" w:color="auto"/>
                              </w:divBdr>
                            </w:div>
                            <w:div w:id="1673027965">
                              <w:marLeft w:val="0"/>
                              <w:marRight w:val="0"/>
                              <w:marTop w:val="0"/>
                              <w:marBottom w:val="0"/>
                              <w:divBdr>
                                <w:top w:val="none" w:sz="0" w:space="0" w:color="auto"/>
                                <w:left w:val="none" w:sz="0" w:space="0" w:color="auto"/>
                                <w:bottom w:val="none" w:sz="0" w:space="0" w:color="auto"/>
                                <w:right w:val="none" w:sz="0" w:space="0" w:color="auto"/>
                              </w:divBdr>
                            </w:div>
                            <w:div w:id="1658340567">
                              <w:marLeft w:val="0"/>
                              <w:marRight w:val="0"/>
                              <w:marTop w:val="0"/>
                              <w:marBottom w:val="0"/>
                              <w:divBdr>
                                <w:top w:val="none" w:sz="0" w:space="0" w:color="auto"/>
                                <w:left w:val="none" w:sz="0" w:space="0" w:color="auto"/>
                                <w:bottom w:val="none" w:sz="0" w:space="0" w:color="auto"/>
                                <w:right w:val="none" w:sz="0" w:space="0" w:color="auto"/>
                              </w:divBdr>
                            </w:div>
                            <w:div w:id="2034186351">
                              <w:marLeft w:val="0"/>
                              <w:marRight w:val="0"/>
                              <w:marTop w:val="0"/>
                              <w:marBottom w:val="0"/>
                              <w:divBdr>
                                <w:top w:val="none" w:sz="0" w:space="0" w:color="auto"/>
                                <w:left w:val="none" w:sz="0" w:space="0" w:color="auto"/>
                                <w:bottom w:val="none" w:sz="0" w:space="0" w:color="auto"/>
                                <w:right w:val="none" w:sz="0" w:space="0" w:color="auto"/>
                              </w:divBdr>
                            </w:div>
                            <w:div w:id="44573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0080094.1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3226</Words>
  <Characters>18392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2016-12-21T07:48:00Z</cp:lastPrinted>
  <dcterms:created xsi:type="dcterms:W3CDTF">2016-12-21T07:32:00Z</dcterms:created>
  <dcterms:modified xsi:type="dcterms:W3CDTF">2016-12-21T07:49:00Z</dcterms:modified>
</cp:coreProperties>
</file>